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226" w:rsidRDefault="00F411B2" w:rsidP="0046522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Внесение изменений и корректировок в лесохозяйственный регламент </w:t>
      </w:r>
      <w:r w:rsidR="00465226">
        <w:rPr>
          <w:rFonts w:ascii="Times New Roman" w:hAnsi="Times New Roman"/>
          <w:b/>
          <w:sz w:val="28"/>
          <w:szCs w:val="28"/>
        </w:rPr>
        <w:t>Кикинского</w:t>
      </w:r>
      <w:r w:rsidRPr="00F411B2">
        <w:rPr>
          <w:rFonts w:ascii="Times New Roman" w:hAnsi="Times New Roman"/>
          <w:b/>
          <w:sz w:val="28"/>
          <w:szCs w:val="28"/>
        </w:rPr>
        <w:t xml:space="preserve"> лесничества в соответствии с </w:t>
      </w:r>
      <w:r w:rsidR="00465226">
        <w:rPr>
          <w:rFonts w:ascii="Times New Roman" w:hAnsi="Times New Roman"/>
          <w:b/>
          <w:sz w:val="28"/>
          <w:szCs w:val="28"/>
        </w:rPr>
        <w:t>договором</w:t>
      </w:r>
    </w:p>
    <w:p w:rsidR="00F411B2" w:rsidRDefault="00F411B2" w:rsidP="00465226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411B2" w:rsidRPr="00F411B2" w:rsidRDefault="00F411B2" w:rsidP="00F411B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выполнеяющих функции защиты природных и иных объектов, ценных лесов, а также лесов, расположенных на особо защитных участках лесов»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6E96" w:rsidRPr="00AD6E96" w:rsidRDefault="00AD6E96" w:rsidP="00AD6E96">
      <w:pPr>
        <w:pStyle w:val="a3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6E96">
        <w:rPr>
          <w:rFonts w:ascii="Times New Roman" w:hAnsi="Times New Roman" w:cs="Times New Roman"/>
          <w:sz w:val="28"/>
          <w:szCs w:val="28"/>
        </w:rPr>
        <w:t>Внести дополнения и изменения в раздел 1.1.2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AD6E96">
        <w:rPr>
          <w:rFonts w:ascii="Times New Roman" w:hAnsi="Times New Roman" w:cs="Times New Roman"/>
          <w:sz w:val="28"/>
          <w:szCs w:val="28"/>
        </w:rPr>
        <w:t>Общая площадь лесничества и участковых лесничеств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D6E96">
        <w:rPr>
          <w:rFonts w:ascii="Times New Roman" w:hAnsi="Times New Roman" w:cs="Times New Roman"/>
          <w:sz w:val="28"/>
          <w:szCs w:val="28"/>
        </w:rPr>
        <w:t xml:space="preserve">.  главы 1 </w:t>
      </w:r>
      <w:r>
        <w:rPr>
          <w:rFonts w:ascii="Times New Roman" w:hAnsi="Times New Roman" w:cs="Times New Roman"/>
          <w:sz w:val="28"/>
          <w:szCs w:val="28"/>
        </w:rPr>
        <w:t>.Раздел изложить в следующей редакции:</w:t>
      </w:r>
    </w:p>
    <w:p w:rsidR="00AD6E96" w:rsidRPr="00AD6E96" w:rsidRDefault="00AD6E96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D6E96">
        <w:rPr>
          <w:rFonts w:ascii="Times New Roman" w:hAnsi="Times New Roman" w:cs="Times New Roman"/>
          <w:sz w:val="28"/>
          <w:szCs w:val="28"/>
        </w:rPr>
        <w:t xml:space="preserve">По данным государственного лесного реестра на 01.01.2010 г. общая площадь лесничества составляет </w:t>
      </w:r>
      <w:r w:rsidR="00886FEC">
        <w:rPr>
          <w:rFonts w:ascii="Times New Roman" w:hAnsi="Times New Roman" w:cs="Times New Roman"/>
          <w:sz w:val="28"/>
          <w:szCs w:val="28"/>
        </w:rPr>
        <w:t>365330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AD6E96" w:rsidRDefault="00AD6E96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D6E96">
        <w:rPr>
          <w:rFonts w:ascii="Times New Roman" w:hAnsi="Times New Roman" w:cs="Times New Roman"/>
          <w:sz w:val="28"/>
          <w:szCs w:val="28"/>
        </w:rPr>
        <w:t xml:space="preserve">В состав лесничества входит пять  участковых  лесничеств: </w:t>
      </w:r>
      <w:r w:rsidR="00886FEC">
        <w:rPr>
          <w:rFonts w:ascii="Times New Roman" w:hAnsi="Times New Roman" w:cs="Times New Roman"/>
          <w:sz w:val="28"/>
          <w:szCs w:val="28"/>
        </w:rPr>
        <w:t>Гремячинское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 </w:t>
      </w:r>
      <w:r w:rsidR="00886FEC">
        <w:rPr>
          <w:rFonts w:ascii="Times New Roman" w:hAnsi="Times New Roman" w:cs="Times New Roman"/>
          <w:sz w:val="28"/>
          <w:szCs w:val="28"/>
        </w:rPr>
        <w:t>64450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га, </w:t>
      </w:r>
      <w:r w:rsidR="00886FEC">
        <w:rPr>
          <w:rFonts w:ascii="Times New Roman" w:hAnsi="Times New Roman" w:cs="Times New Roman"/>
          <w:sz w:val="28"/>
          <w:szCs w:val="28"/>
        </w:rPr>
        <w:t>Черемушкинское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 </w:t>
      </w:r>
      <w:r w:rsidR="00886FEC">
        <w:rPr>
          <w:rFonts w:ascii="Times New Roman" w:hAnsi="Times New Roman" w:cs="Times New Roman"/>
          <w:sz w:val="28"/>
          <w:szCs w:val="28"/>
        </w:rPr>
        <w:t>85033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га, </w:t>
      </w:r>
      <w:r w:rsidR="00886FEC">
        <w:rPr>
          <w:rFonts w:ascii="Times New Roman" w:hAnsi="Times New Roman" w:cs="Times New Roman"/>
          <w:sz w:val="28"/>
          <w:szCs w:val="28"/>
        </w:rPr>
        <w:t>Верхне-Итанцинское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  </w:t>
      </w:r>
      <w:r w:rsidR="00886FEC">
        <w:rPr>
          <w:rFonts w:ascii="Times New Roman" w:hAnsi="Times New Roman" w:cs="Times New Roman"/>
          <w:sz w:val="28"/>
          <w:szCs w:val="28"/>
        </w:rPr>
        <w:t>62104</w:t>
      </w:r>
      <w:r w:rsidRPr="00AD6E96">
        <w:rPr>
          <w:rFonts w:ascii="Times New Roman" w:hAnsi="Times New Roman" w:cs="Times New Roman"/>
          <w:sz w:val="28"/>
          <w:szCs w:val="28"/>
        </w:rPr>
        <w:t xml:space="preserve">га, </w:t>
      </w:r>
      <w:r w:rsidR="00886FEC">
        <w:rPr>
          <w:rFonts w:ascii="Times New Roman" w:hAnsi="Times New Roman" w:cs="Times New Roman"/>
          <w:color w:val="000000"/>
          <w:sz w:val="28"/>
          <w:szCs w:val="28"/>
        </w:rPr>
        <w:t>Кикинское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</w:t>
      </w:r>
      <w:r w:rsidR="00886FEC">
        <w:rPr>
          <w:rFonts w:ascii="Times New Roman" w:hAnsi="Times New Roman" w:cs="Times New Roman"/>
          <w:sz w:val="28"/>
          <w:szCs w:val="28"/>
        </w:rPr>
        <w:t>87209</w:t>
      </w:r>
      <w:r w:rsidRPr="00AD6E96">
        <w:rPr>
          <w:rFonts w:ascii="Times New Roman" w:hAnsi="Times New Roman" w:cs="Times New Roman"/>
          <w:sz w:val="28"/>
          <w:szCs w:val="28"/>
        </w:rPr>
        <w:t xml:space="preserve"> га, </w:t>
      </w:r>
      <w:r w:rsidR="00886FEC">
        <w:rPr>
          <w:rFonts w:ascii="Times New Roman" w:hAnsi="Times New Roman" w:cs="Times New Roman"/>
          <w:sz w:val="28"/>
          <w:szCs w:val="28"/>
        </w:rPr>
        <w:t>Ангырское</w:t>
      </w:r>
      <w:r w:rsidRPr="00AD6E96">
        <w:rPr>
          <w:rFonts w:ascii="Times New Roman" w:hAnsi="Times New Roman" w:cs="Times New Roman"/>
          <w:sz w:val="28"/>
          <w:szCs w:val="28"/>
        </w:rPr>
        <w:t xml:space="preserve"> –</w:t>
      </w:r>
      <w:r w:rsidR="00886FEC">
        <w:rPr>
          <w:rFonts w:ascii="Times New Roman" w:hAnsi="Times New Roman" w:cs="Times New Roman"/>
          <w:sz w:val="28"/>
          <w:szCs w:val="28"/>
        </w:rPr>
        <w:t>66534</w:t>
      </w:r>
      <w:r w:rsidRPr="00AD6E96">
        <w:rPr>
          <w:rFonts w:ascii="Times New Roman" w:hAnsi="Times New Roman" w:cs="Times New Roman"/>
          <w:sz w:val="28"/>
          <w:szCs w:val="28"/>
        </w:rPr>
        <w:t>га.</w:t>
      </w: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AD6E96">
      <w:pPr>
        <w:pStyle w:val="a3"/>
        <w:widowControl w:val="0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Default="00886FEC" w:rsidP="00886FEC">
      <w:pPr>
        <w:pStyle w:val="a3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F411B2">
        <w:rPr>
          <w:rFonts w:ascii="Times New Roman" w:hAnsi="Times New Roman" w:cs="Times New Roman"/>
          <w:sz w:val="28"/>
          <w:szCs w:val="28"/>
        </w:rPr>
        <w:t xml:space="preserve">.  главы 1 </w:t>
      </w:r>
      <w:r w:rsidRPr="00886FEC">
        <w:rPr>
          <w:rFonts w:ascii="Times New Roman" w:hAnsi="Times New Roman" w:cs="Times New Roman"/>
          <w:sz w:val="28"/>
          <w:szCs w:val="28"/>
        </w:rPr>
        <w:t>«Структура лесничества»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96E01" w:rsidRDefault="00596E01" w:rsidP="00596E01">
      <w:pPr>
        <w:pStyle w:val="a3"/>
        <w:spacing w:after="0" w:line="240" w:lineRule="auto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Таблица1</w:t>
      </w:r>
    </w:p>
    <w:p w:rsidR="00886FEC" w:rsidRP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>Структура лесничества</w:t>
      </w:r>
    </w:p>
    <w:p w:rsidR="00886FEC" w:rsidRPr="00886FEC" w:rsidRDefault="00886FEC" w:rsidP="00886FEC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3"/>
        <w:gridCol w:w="3748"/>
        <w:gridCol w:w="2600"/>
        <w:gridCol w:w="2224"/>
      </w:tblGrid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№№ п/п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лесничества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Административный район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Общая площадь,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Прибайкальский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64450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Черемушкинское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85033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62104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87209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66534</w:t>
            </w:r>
          </w:p>
        </w:tc>
      </w:tr>
      <w:tr w:rsidR="00886FEC" w:rsidRPr="00886FEC" w:rsidTr="00596E01">
        <w:tc>
          <w:tcPr>
            <w:tcW w:w="793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8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6FEC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600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4" w:type="dxa"/>
            <w:vAlign w:val="center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</w:tr>
    </w:tbl>
    <w:p w:rsidR="00886FEC" w:rsidRPr="00886FEC" w:rsidRDefault="00886FEC" w:rsidP="00886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FEC" w:rsidRPr="00886FEC" w:rsidRDefault="00886FEC" w:rsidP="00886FEC">
      <w:pPr>
        <w:pStyle w:val="a3"/>
        <w:numPr>
          <w:ilvl w:val="0"/>
          <w:numId w:val="18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>Внести дополнения и изменения в таблицу 2 раздела 1.1.4.  главы 1 «Распределение лесов лесничества по лесорастительным зонам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FEC">
        <w:rPr>
          <w:rFonts w:ascii="Times New Roman" w:hAnsi="Times New Roman" w:cs="Times New Roman"/>
          <w:sz w:val="28"/>
          <w:szCs w:val="28"/>
        </w:rPr>
        <w:t>и лесным районам» таблицу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86FEC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86FEC" w:rsidRPr="00886FEC" w:rsidRDefault="00886FEC" w:rsidP="00886FEC">
      <w:pPr>
        <w:pStyle w:val="a3"/>
        <w:spacing w:after="0" w:line="240" w:lineRule="auto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>Таблица 2</w:t>
      </w:r>
    </w:p>
    <w:p w:rsidR="00886FEC" w:rsidRPr="00886FEC" w:rsidRDefault="00886FEC" w:rsidP="00886FEC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886FEC">
        <w:rPr>
          <w:rFonts w:ascii="Times New Roman" w:hAnsi="Times New Roman" w:cs="Times New Roman"/>
          <w:sz w:val="28"/>
          <w:szCs w:val="28"/>
        </w:rPr>
        <w:t>Распределение лесов лесничества по лесорастительным зонам и лесным районам</w:t>
      </w:r>
    </w:p>
    <w:tbl>
      <w:tblPr>
        <w:tblW w:w="9923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1843"/>
        <w:gridCol w:w="1559"/>
        <w:gridCol w:w="1843"/>
        <w:gridCol w:w="2580"/>
        <w:gridCol w:w="1530"/>
      </w:tblGrid>
      <w:tr w:rsidR="00886FEC" w:rsidRPr="00886FEC" w:rsidTr="00131A3B">
        <w:trPr>
          <w:trHeight w:val="736"/>
        </w:trPr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участковых</w:t>
            </w:r>
          </w:p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лесничеств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Лесорастительная зона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Лесной район</w:t>
            </w:r>
          </w:p>
        </w:tc>
        <w:tc>
          <w:tcPr>
            <w:tcW w:w="258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Перечень лесных кварталов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Площадь, га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Гремячинское</w:t>
            </w:r>
          </w:p>
        </w:tc>
        <w:tc>
          <w:tcPr>
            <w:tcW w:w="1559" w:type="dxa"/>
            <w:vMerge w:val="restart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Южно-Сибирская горная зона</w:t>
            </w:r>
          </w:p>
        </w:tc>
        <w:tc>
          <w:tcPr>
            <w:tcW w:w="1843" w:type="dxa"/>
            <w:vMerge w:val="restart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Байкальский горный лесной район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2,4,5-7,9-17,20,31-43,74-91,109-171,196-228,253-311,315-429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64450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Черемушкинское</w:t>
            </w:r>
          </w:p>
        </w:tc>
        <w:tc>
          <w:tcPr>
            <w:tcW w:w="1559" w:type="dxa"/>
            <w:vMerge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1,3,8,18,19,21-30,44-73,92-108,172-195,229-252,294-354,393-415</w:t>
            </w:r>
          </w:p>
        </w:tc>
        <w:tc>
          <w:tcPr>
            <w:tcW w:w="153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85033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Верхне-Итанцинское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1-303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62104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Кикинское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80-113,120-157,162-187,192-201,204-336</w:t>
            </w:r>
          </w:p>
        </w:tc>
        <w:tc>
          <w:tcPr>
            <w:tcW w:w="153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87209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Ангырское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80" w:type="dxa"/>
          </w:tcPr>
          <w:p w:rsidR="00886FEC" w:rsidRPr="00886FEC" w:rsidRDefault="00131A3B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1-293</w:t>
            </w: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66534</w:t>
            </w:r>
          </w:p>
        </w:tc>
      </w:tr>
      <w:tr w:rsidR="00886FEC" w:rsidRPr="00886FEC" w:rsidTr="00131A3B">
        <w:tc>
          <w:tcPr>
            <w:tcW w:w="568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886FEC" w:rsidRPr="00886FEC" w:rsidRDefault="00886FEC" w:rsidP="0088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FEC">
              <w:rPr>
                <w:rFonts w:ascii="Times New Roman" w:hAnsi="Times New Roman" w:cs="Times New Roman"/>
                <w:sz w:val="28"/>
                <w:szCs w:val="28"/>
              </w:rPr>
              <w:t>3653</w:t>
            </w:r>
            <w:r w:rsidR="00596E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886FEC" w:rsidRDefault="00886FEC" w:rsidP="00131A3B">
      <w:pPr>
        <w:pStyle w:val="a3"/>
        <w:spacing w:line="280" w:lineRule="exact"/>
        <w:rPr>
          <w:sz w:val="28"/>
          <w:szCs w:val="28"/>
        </w:rPr>
      </w:pPr>
    </w:p>
    <w:p w:rsidR="00596E01" w:rsidRDefault="00596E01" w:rsidP="00131A3B">
      <w:pPr>
        <w:pStyle w:val="a3"/>
        <w:spacing w:line="280" w:lineRule="exact"/>
        <w:rPr>
          <w:sz w:val="28"/>
          <w:szCs w:val="28"/>
        </w:rPr>
      </w:pPr>
    </w:p>
    <w:p w:rsidR="00596E01" w:rsidRDefault="00596E01" w:rsidP="00131A3B">
      <w:pPr>
        <w:pStyle w:val="a3"/>
        <w:spacing w:line="280" w:lineRule="exact"/>
        <w:rPr>
          <w:sz w:val="28"/>
          <w:szCs w:val="28"/>
        </w:rPr>
      </w:pPr>
    </w:p>
    <w:p w:rsidR="00596E01" w:rsidRDefault="00596E01" w:rsidP="00131A3B">
      <w:pPr>
        <w:pStyle w:val="a3"/>
        <w:spacing w:line="280" w:lineRule="exact"/>
        <w:rPr>
          <w:sz w:val="28"/>
          <w:szCs w:val="28"/>
        </w:rPr>
      </w:pP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596E01" w:rsidSect="009C6E99">
          <w:pgSz w:w="11906" w:h="16838"/>
          <w:pgMar w:top="1276" w:right="851" w:bottom="1134" w:left="1559" w:header="709" w:footer="709" w:gutter="0"/>
          <w:cols w:space="708"/>
          <w:docGrid w:linePitch="360"/>
        </w:sectPr>
      </w:pPr>
    </w:p>
    <w:p w:rsidR="00596E01" w:rsidRPr="00596E01" w:rsidRDefault="00596E01" w:rsidP="00596E01">
      <w:pPr>
        <w:pStyle w:val="a3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lastRenderedPageBreak/>
        <w:t>Внести дополнения и изменения в таблицу 3 раздела 1.1.5.  главы 1 «Распределение лесов по целевому назначению и категориям защитных лесов» таблицу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596E01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6E01" w:rsidRPr="00596E01" w:rsidRDefault="00596E01" w:rsidP="00596E01">
      <w:pPr>
        <w:tabs>
          <w:tab w:val="left" w:pos="5775"/>
          <w:tab w:val="right" w:pos="14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t>Таблица 3</w:t>
      </w:r>
    </w:p>
    <w:p w:rsidR="00596E01" w:rsidRPr="00596E01" w:rsidRDefault="00CF57F8" w:rsidP="00596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E01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 защитных лесов</w:t>
      </w:r>
    </w:p>
    <w:p w:rsidR="00596E01" w:rsidRPr="00596E01" w:rsidRDefault="00596E01" w:rsidP="00596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800"/>
        <w:gridCol w:w="4680"/>
        <w:gridCol w:w="1260"/>
        <w:gridCol w:w="4317"/>
      </w:tblGrid>
      <w:tr w:rsidR="00596E01" w:rsidRPr="00596E01" w:rsidTr="00596E01">
        <w:trPr>
          <w:trHeight w:val="980"/>
        </w:trPr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Целевое назначение 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сов. Категории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защитности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Участковое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лесничество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Номера кварталов или их ча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тей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Правовые основы деления 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сов по целевому назнач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нию</w:t>
            </w: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 Защитные леса, всего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  <w:vAlign w:val="center"/>
          </w:tcPr>
          <w:p w:rsidR="00596E01" w:rsidRPr="00596E01" w:rsidRDefault="00342184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291403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Лесной кодекс РФ от 04.12.06г.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Лесоустроительная инструкция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(2008г.)</w:t>
            </w:r>
          </w:p>
        </w:tc>
      </w:tr>
      <w:tr w:rsidR="00596E01" w:rsidRPr="00596E01" w:rsidTr="00596E01">
        <w:tc>
          <w:tcPr>
            <w:tcW w:w="2525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1.1. Леса водоохра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ной зоны озера Ба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кал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Центральная экологическая зона Байкальской природной территории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2,4,5-7,9-17,20,31-43,74-91,109-171,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196-228,253-311,315-429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64450</w:t>
            </w:r>
          </w:p>
        </w:tc>
        <w:tc>
          <w:tcPr>
            <w:tcW w:w="4317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Лесной кодекс РФ от 04.12.2006г.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  ст. 102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Водный кодекс РФ от 03.06.06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74-ФЗ</w:t>
            </w: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Черемушки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1,3,8,18,19,21-30,44-73,92-108,172-195,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229-252,294-354,393-415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85033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1-82,86-113,119ч,120-127,128ч-130ч,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146ч,147,148,173-175,198-200,221-224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27516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80-113,120-157,162-187,192-201,204-318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319ч-323ч,328ч-335ч</w:t>
            </w:r>
          </w:p>
        </w:tc>
        <w:tc>
          <w:tcPr>
            <w:tcW w:w="1260" w:type="dxa"/>
            <w:vAlign w:val="center"/>
          </w:tcPr>
          <w:p w:rsidR="00596E01" w:rsidRPr="00596E01" w:rsidRDefault="00342184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8094</w:t>
            </w:r>
            <w:r w:rsidR="00CF57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1-9,11ч,12-19,30ч-33ч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4244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6E01" w:rsidRPr="00596E01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96E01" w:rsidRPr="00596E01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6E01">
        <w:rPr>
          <w:rFonts w:ascii="Times New Roman" w:hAnsi="Times New Roman" w:cs="Times New Roman"/>
          <w:sz w:val="26"/>
          <w:szCs w:val="26"/>
        </w:rPr>
        <w:br w:type="page"/>
      </w:r>
      <w:r w:rsidRPr="00596E01">
        <w:rPr>
          <w:rFonts w:ascii="Times New Roman" w:hAnsi="Times New Roman" w:cs="Times New Roman"/>
          <w:sz w:val="26"/>
          <w:szCs w:val="26"/>
        </w:rPr>
        <w:lastRenderedPageBreak/>
        <w:t>Продолжение таблицы 3</w:t>
      </w:r>
    </w:p>
    <w:p w:rsidR="00596E01" w:rsidRPr="00596E01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800"/>
        <w:gridCol w:w="4860"/>
        <w:gridCol w:w="1080"/>
        <w:gridCol w:w="4317"/>
      </w:tblGrid>
      <w:tr w:rsidR="00596E01" w:rsidRPr="00596E01" w:rsidTr="00596E01">
        <w:trPr>
          <w:trHeight w:val="980"/>
        </w:trPr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Целевое назначение 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сов. Категории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защитности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Участковое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лесничество</w:t>
            </w: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Номера кварталов или их ча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тей</w:t>
            </w:r>
          </w:p>
        </w:tc>
        <w:tc>
          <w:tcPr>
            <w:tcW w:w="10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щадь, га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Правовые основы дел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ния лесов по целевому назнач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нию</w:t>
            </w: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1.2. Леса, распол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женные в водоохра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ных зонах, итого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1848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142ч,150ч,151ч,170ч,177ч,206ч,207ч,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234ч, 253ч,254ч,271ч,274ч,288ч,290ч,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291ч, 300ч,</w:t>
            </w:r>
          </w:p>
        </w:tc>
        <w:tc>
          <w:tcPr>
            <w:tcW w:w="10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920</w:t>
            </w:r>
          </w:p>
        </w:tc>
        <w:tc>
          <w:tcPr>
            <w:tcW w:w="4317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Лесной кодекс РФ от 04.12.2006г.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  ст. 102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Лесоустроительная инструкция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(2008г.)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Водный кодекс РФ от 03.06.06г.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74-ФЗ</w:t>
            </w: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199ч,204ч-206ч,209ч-213ч,219ч</w:t>
            </w:r>
          </w:p>
        </w:tc>
        <w:tc>
          <w:tcPr>
            <w:tcW w:w="10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928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Всего лесов, расположенные в водоо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ранных зонах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80" w:type="dxa"/>
            <w:vAlign w:val="center"/>
          </w:tcPr>
          <w:p w:rsidR="00596E01" w:rsidRPr="00596E01" w:rsidRDefault="00342184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264034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1.3. Ценные леса,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8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27369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Лесной кодекс РФ от 04.12.2006г.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Лесоустроительная инструкция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(2008г.)</w:t>
            </w:r>
          </w:p>
        </w:tc>
      </w:tr>
    </w:tbl>
    <w:p w:rsidR="00596E01" w:rsidRPr="00596E01" w:rsidRDefault="00596E01" w:rsidP="00596E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6E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6E01" w:rsidRPr="00596E01" w:rsidRDefault="00596E01" w:rsidP="00596E01">
      <w:pPr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96E01">
        <w:rPr>
          <w:rFonts w:ascii="Times New Roman" w:hAnsi="Times New Roman" w:cs="Times New Roman"/>
          <w:sz w:val="26"/>
          <w:szCs w:val="26"/>
        </w:rPr>
        <w:tab/>
      </w:r>
    </w:p>
    <w:p w:rsidR="00596E01" w:rsidRPr="00596E01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6E01">
        <w:rPr>
          <w:rFonts w:ascii="Times New Roman" w:hAnsi="Times New Roman" w:cs="Times New Roman"/>
          <w:sz w:val="26"/>
          <w:szCs w:val="26"/>
        </w:rPr>
        <w:br w:type="page"/>
      </w:r>
      <w:r w:rsidRPr="00596E01">
        <w:rPr>
          <w:rFonts w:ascii="Times New Roman" w:hAnsi="Times New Roman" w:cs="Times New Roman"/>
          <w:sz w:val="26"/>
          <w:szCs w:val="26"/>
        </w:rPr>
        <w:lastRenderedPageBreak/>
        <w:t>Продолжение таблицы 3</w:t>
      </w:r>
    </w:p>
    <w:p w:rsidR="00596E01" w:rsidRPr="00596E01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800"/>
        <w:gridCol w:w="4680"/>
        <w:gridCol w:w="1260"/>
        <w:gridCol w:w="4317"/>
      </w:tblGrid>
      <w:tr w:rsidR="00596E01" w:rsidRPr="00596E01" w:rsidTr="00596E01">
        <w:trPr>
          <w:trHeight w:val="980"/>
        </w:trPr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Целевое назначение 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сов. Категории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защитности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Участковое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лесничество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Номера кварталов или их ча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тей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Правовые основы дел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ния лесов по целевому назнач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нию</w:t>
            </w: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1.3.1. Нерест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охран-ные полосы лесов</w:t>
            </w: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140,142ч,143,170ч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443</w:t>
            </w:r>
          </w:p>
        </w:tc>
        <w:tc>
          <w:tcPr>
            <w:tcW w:w="4317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Лесной кодекс РФ от 04.12.2006г.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 (ст. 102 в редакции Фед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рального закона от 22.07.2008г.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143-ФЗ)</w:t>
            </w:r>
          </w:p>
        </w:tc>
      </w:tr>
      <w:tr w:rsidR="00596E01" w:rsidRPr="00596E01" w:rsidTr="00596E01">
        <w:tc>
          <w:tcPr>
            <w:tcW w:w="2525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1.3.2. Запретные полосы лесов, распол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женные вдоль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водных объектов,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6933</w:t>
            </w:r>
          </w:p>
        </w:tc>
        <w:tc>
          <w:tcPr>
            <w:tcW w:w="4317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Лесной кодекс РФ от 04.12.2006г.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 (ст. 102 в редакции Фед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рального закона от 22.07.2008г.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143-ФЗ)</w:t>
            </w: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150ч, 151ч, 177ч, 206ч ,207ч, 234ч, 253ч, 254ч,271ч, 274ч, 288ч, 290ч, 291ч, 300ч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1551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68, 69, 78, 98, 122, 134, 183, 193, 199ч,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204ч-206ч, 207, 209ч-213ч, 219ч, 237,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260-263, 267, 268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5382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1.3.3. Противоэроз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онные леса, всего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15706</w:t>
            </w:r>
          </w:p>
        </w:tc>
        <w:tc>
          <w:tcPr>
            <w:tcW w:w="4317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Лесной кодекс РФ от 04.12.2006г.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  ст. 102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Лесоустроительная инструкция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(2008г.)</w:t>
            </w: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84, 85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446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319ч-323ч, 324-327, 328ч-335ч, 336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6266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247, 248, 269, 270, 275-293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8994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1.3.4. Орехово-промысловые зоны, всего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4287</w:t>
            </w:r>
          </w:p>
        </w:tc>
        <w:tc>
          <w:tcPr>
            <w:tcW w:w="4317" w:type="dxa"/>
            <w:vMerge w:val="restart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225, 226, 247, 248, 265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1142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8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29, 30ч, 31ч, 39, 42, 43, 56, 57,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71-74, 255, 274</w:t>
            </w:r>
          </w:p>
        </w:tc>
        <w:tc>
          <w:tcPr>
            <w:tcW w:w="1260" w:type="dxa"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3145</w:t>
            </w:r>
          </w:p>
        </w:tc>
        <w:tc>
          <w:tcPr>
            <w:tcW w:w="4317" w:type="dxa"/>
            <w:vMerge/>
            <w:vAlign w:val="center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6E01" w:rsidRPr="00596E01" w:rsidRDefault="00596E01" w:rsidP="00596E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6E01" w:rsidRPr="00596E01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6E01">
        <w:rPr>
          <w:rFonts w:ascii="Times New Roman" w:hAnsi="Times New Roman" w:cs="Times New Roman"/>
          <w:sz w:val="26"/>
          <w:szCs w:val="26"/>
        </w:rPr>
        <w:br w:type="page"/>
      </w:r>
      <w:r w:rsidRPr="00596E01">
        <w:rPr>
          <w:rFonts w:ascii="Times New Roman" w:hAnsi="Times New Roman" w:cs="Times New Roman"/>
          <w:sz w:val="26"/>
          <w:szCs w:val="26"/>
        </w:rPr>
        <w:lastRenderedPageBreak/>
        <w:t>Продолжение таблицы 3</w:t>
      </w:r>
    </w:p>
    <w:p w:rsidR="00596E01" w:rsidRPr="00596E01" w:rsidRDefault="00596E01" w:rsidP="00596E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25"/>
        <w:gridCol w:w="1800"/>
        <w:gridCol w:w="4680"/>
        <w:gridCol w:w="1260"/>
        <w:gridCol w:w="4317"/>
      </w:tblGrid>
      <w:tr w:rsidR="00596E01" w:rsidRPr="00596E01" w:rsidTr="00596E01">
        <w:trPr>
          <w:trHeight w:val="980"/>
        </w:trPr>
        <w:tc>
          <w:tcPr>
            <w:tcW w:w="2525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Целевое назначение 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сов. Категории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защитности</w:t>
            </w:r>
          </w:p>
        </w:tc>
        <w:tc>
          <w:tcPr>
            <w:tcW w:w="180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Участковое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лесничество</w:t>
            </w:r>
          </w:p>
        </w:tc>
        <w:tc>
          <w:tcPr>
            <w:tcW w:w="468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Номера кварталов или их ча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тей</w:t>
            </w:r>
          </w:p>
        </w:tc>
        <w:tc>
          <w:tcPr>
            <w:tcW w:w="126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4317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Правовые основы дел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ния лесов по целевому назнач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нию</w:t>
            </w:r>
          </w:p>
        </w:tc>
      </w:tr>
      <w:tr w:rsidR="00596E01" w:rsidRPr="00596E01" w:rsidTr="00596E01">
        <w:tc>
          <w:tcPr>
            <w:tcW w:w="2525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8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17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96E01" w:rsidRPr="00596E01" w:rsidTr="00596E01">
        <w:tc>
          <w:tcPr>
            <w:tcW w:w="2525" w:type="dxa"/>
            <w:vMerge w:val="restart"/>
          </w:tcPr>
          <w:p w:rsidR="00596E01" w:rsidRPr="00596E01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2.3. Эксплуатацио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ные леса, всего</w:t>
            </w:r>
          </w:p>
          <w:p w:rsidR="00596E01" w:rsidRPr="00596E01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8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73927</w:t>
            </w:r>
          </w:p>
        </w:tc>
        <w:tc>
          <w:tcPr>
            <w:tcW w:w="4317" w:type="dxa"/>
            <w:vMerge w:val="restart"/>
          </w:tcPr>
          <w:p w:rsidR="00596E01" w:rsidRPr="00596E01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 xml:space="preserve">Лесной кодекс РФ от 04.12.06г. </w:t>
            </w:r>
          </w:p>
          <w:p w:rsidR="00596E01" w:rsidRPr="00596E01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№ 200-ФЗ  ст. 108</w:t>
            </w:r>
          </w:p>
          <w:p w:rsidR="00596E01" w:rsidRPr="00596E01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Лесоустроительная инструкция</w:t>
            </w:r>
          </w:p>
          <w:p w:rsidR="00596E01" w:rsidRPr="00596E01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(2008г.)</w:t>
            </w:r>
          </w:p>
        </w:tc>
      </w:tr>
      <w:tr w:rsidR="00596E01" w:rsidRPr="00596E01" w:rsidTr="00596E01">
        <w:tc>
          <w:tcPr>
            <w:tcW w:w="2525" w:type="dxa"/>
            <w:vMerge/>
          </w:tcPr>
          <w:p w:rsidR="00596E01" w:rsidRPr="00596E01" w:rsidRDefault="00596E01" w:rsidP="00596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468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83,114-118,119ч,128ч-130ч,131-139, 141,146ч,149,152-169,171,172,176,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 xml:space="preserve">178-197,201-205,208-220,227-233, 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235-246,249-252,255-264,266-270,272,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273,275-287,289,292-299,301-303</w:t>
            </w:r>
          </w:p>
        </w:tc>
        <w:tc>
          <w:tcPr>
            <w:tcW w:w="126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30086</w:t>
            </w:r>
          </w:p>
        </w:tc>
        <w:tc>
          <w:tcPr>
            <w:tcW w:w="4317" w:type="dxa"/>
            <w:vMerge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  <w:vMerge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468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10,11ч,20-28,32ч-33ч,34-38,40,41,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44-55, 58-67,70,75-77,79-97,99-121, 123-133,135-182,184-192,194-198,</w:t>
            </w:r>
          </w:p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200-203,208,214-218,220-236,238-246, 249-254,256-259,264-266,271-273</w:t>
            </w:r>
          </w:p>
        </w:tc>
        <w:tc>
          <w:tcPr>
            <w:tcW w:w="126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43841</w:t>
            </w:r>
          </w:p>
        </w:tc>
        <w:tc>
          <w:tcPr>
            <w:tcW w:w="4317" w:type="dxa"/>
            <w:vMerge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6E01" w:rsidRPr="00596E01" w:rsidTr="00596E01">
        <w:tc>
          <w:tcPr>
            <w:tcW w:w="2525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Всего лесов</w:t>
            </w:r>
          </w:p>
        </w:tc>
        <w:tc>
          <w:tcPr>
            <w:tcW w:w="180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4680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596E01" w:rsidRPr="00596E01" w:rsidRDefault="00342184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  <w:tc>
          <w:tcPr>
            <w:tcW w:w="4317" w:type="dxa"/>
          </w:tcPr>
          <w:p w:rsidR="00596E01" w:rsidRPr="00596E01" w:rsidRDefault="00596E01" w:rsidP="00596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6E0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596E01" w:rsidRPr="00596E01" w:rsidRDefault="00596E01" w:rsidP="00596E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6E01" w:rsidRPr="00596E01" w:rsidRDefault="00596E01" w:rsidP="00596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E01">
        <w:rPr>
          <w:rFonts w:ascii="Times New Roman" w:hAnsi="Times New Roman" w:cs="Times New Roman"/>
          <w:sz w:val="26"/>
          <w:szCs w:val="26"/>
        </w:rPr>
        <w:t xml:space="preserve">  </w:t>
      </w:r>
      <w:r w:rsidRPr="00596E01">
        <w:rPr>
          <w:rFonts w:ascii="Times New Roman" w:hAnsi="Times New Roman" w:cs="Times New Roman"/>
          <w:sz w:val="24"/>
          <w:szCs w:val="24"/>
        </w:rPr>
        <w:t>Примечание: На основании ФЗ от 01.05.99г. № 94-ФЗ «Об охране озера Байкал», распоряжение Правительства РФ от 27.11.2006г. №1641-Р выделены:                 1. Центральная экологическая зона, общей площадью 262202 га.</w:t>
      </w:r>
    </w:p>
    <w:p w:rsidR="00596E01" w:rsidRPr="00596E01" w:rsidRDefault="00596E01" w:rsidP="00596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E01">
        <w:rPr>
          <w:rFonts w:ascii="Times New Roman" w:hAnsi="Times New Roman" w:cs="Times New Roman"/>
          <w:sz w:val="24"/>
          <w:szCs w:val="24"/>
        </w:rPr>
        <w:t xml:space="preserve">                              2. Буферная экологическая зона, общей площадью 103144 га.</w:t>
      </w:r>
    </w:p>
    <w:p w:rsidR="00596E01" w:rsidRDefault="00596E01" w:rsidP="00131A3B">
      <w:pPr>
        <w:pStyle w:val="a3"/>
        <w:spacing w:line="280" w:lineRule="exact"/>
        <w:rPr>
          <w:sz w:val="28"/>
          <w:szCs w:val="28"/>
        </w:rPr>
        <w:sectPr w:rsidR="00596E01" w:rsidSect="00596E01">
          <w:pgSz w:w="16838" w:h="11906" w:orient="landscape"/>
          <w:pgMar w:top="1559" w:right="1276" w:bottom="851" w:left="1134" w:header="709" w:footer="709" w:gutter="0"/>
          <w:cols w:space="708"/>
          <w:docGrid w:linePitch="360"/>
        </w:sectPr>
      </w:pPr>
    </w:p>
    <w:p w:rsidR="00CF57F8" w:rsidRPr="00CF57F8" w:rsidRDefault="00CF57F8" w:rsidP="00CF57F8">
      <w:pPr>
        <w:pStyle w:val="a3"/>
        <w:numPr>
          <w:ilvl w:val="0"/>
          <w:numId w:val="18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lastRenderedPageBreak/>
        <w:t>Внести дополнения и изменения в таблицу 4 раздела 1.1.6.  главы 1 «Характеристика лесных и нелесных земель лесного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57F8">
        <w:rPr>
          <w:rFonts w:ascii="Times New Roman" w:hAnsi="Times New Roman" w:cs="Times New Roman"/>
          <w:sz w:val="28"/>
          <w:szCs w:val="28"/>
        </w:rPr>
        <w:t>на территории лесничества» т</w:t>
      </w:r>
      <w:r>
        <w:rPr>
          <w:rFonts w:ascii="Times New Roman" w:hAnsi="Times New Roman" w:cs="Times New Roman"/>
          <w:sz w:val="28"/>
          <w:szCs w:val="28"/>
        </w:rPr>
        <w:t>аблицу 4</w:t>
      </w:r>
      <w:r w:rsidRPr="00CF57F8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CF57F8" w:rsidRDefault="00CF57F8" w:rsidP="00CF57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57F8" w:rsidRPr="00CF57F8" w:rsidRDefault="00CF57F8" w:rsidP="00CF57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t>Таблица 4</w:t>
      </w:r>
    </w:p>
    <w:p w:rsidR="00CF57F8" w:rsidRPr="00CF57F8" w:rsidRDefault="00CF57F8" w:rsidP="00CF57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57F8" w:rsidRPr="00CF57F8" w:rsidRDefault="00CF57F8" w:rsidP="00CF5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t>Характеристика лесных и нелесных земель лесного фонда</w:t>
      </w:r>
    </w:p>
    <w:p w:rsidR="00CF57F8" w:rsidRPr="00CF57F8" w:rsidRDefault="00CF57F8" w:rsidP="00CF5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57F8">
        <w:rPr>
          <w:rFonts w:ascii="Times New Roman" w:hAnsi="Times New Roman" w:cs="Times New Roman"/>
          <w:sz w:val="28"/>
          <w:szCs w:val="28"/>
        </w:rPr>
        <w:t>на территории лесничества</w:t>
      </w:r>
    </w:p>
    <w:p w:rsidR="00CF57F8" w:rsidRPr="00CF57F8" w:rsidRDefault="00CF57F8" w:rsidP="00CF57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791"/>
        <w:gridCol w:w="1727"/>
        <w:gridCol w:w="1034"/>
      </w:tblGrid>
      <w:tr w:rsidR="00CF57F8" w:rsidRPr="00CF57F8" w:rsidTr="00A27310">
        <w:tc>
          <w:tcPr>
            <w:tcW w:w="3555" w:type="pct"/>
            <w:vMerge w:val="restar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Категория  земель</w:t>
            </w:r>
          </w:p>
        </w:tc>
        <w:tc>
          <w:tcPr>
            <w:tcW w:w="1445" w:type="pct"/>
            <w:gridSpan w:val="2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Всего по лесничеству</w:t>
            </w:r>
          </w:p>
        </w:tc>
      </w:tr>
      <w:tr w:rsidR="00CF57F8" w:rsidRPr="00CF57F8" w:rsidTr="00A27310">
        <w:tc>
          <w:tcPr>
            <w:tcW w:w="3555" w:type="pct"/>
            <w:vMerge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площадь, га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Общая площадь лесного фонда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Лесные земли –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9863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93,0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2.1.Покрытые лесной растительностью земли –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324512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90,8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 лесные культуры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4382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2.2.Не покрытые лесной растительностью земли -вс</w:t>
            </w: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15351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2,2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2.2.1.Несомкнувшиеся лесные культуры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309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2.2.2.Лесные питомники, плантации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2.2.3.Естественные редины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2.2.4.Фонд лесовосстановления -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гари, погибшие насаждения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11155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вырубки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3542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прогалины и пустыри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3.Нелесные земли – всего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25467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пашни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сенокосы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0,05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пастбища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воды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сады, виноградники, ягодники и др.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дороги, просеки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1691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усадьбы и пр.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болота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7407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пески</w:t>
            </w:r>
          </w:p>
        </w:tc>
        <w:tc>
          <w:tcPr>
            <w:tcW w:w="904" w:type="pct"/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0,01</w:t>
            </w:r>
          </w:p>
        </w:tc>
      </w:tr>
      <w:tr w:rsidR="00CF57F8" w:rsidRPr="00CF57F8" w:rsidTr="00A27310">
        <w:tc>
          <w:tcPr>
            <w:tcW w:w="3555" w:type="pct"/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ледники</w:t>
            </w:r>
          </w:p>
        </w:tc>
        <w:tc>
          <w:tcPr>
            <w:tcW w:w="904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1" w:type="pct"/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57F8" w:rsidRPr="00CF57F8" w:rsidTr="00A27310">
        <w:tc>
          <w:tcPr>
            <w:tcW w:w="3555" w:type="pct"/>
            <w:tcBorders>
              <w:bottom w:val="single" w:sz="4" w:space="0" w:color="auto"/>
            </w:tcBorders>
            <w:vAlign w:val="center"/>
          </w:tcPr>
          <w:p w:rsidR="00CF57F8" w:rsidRPr="00CF57F8" w:rsidRDefault="00CF57F8" w:rsidP="00CF57F8">
            <w:pPr>
              <w:numPr>
                <w:ilvl w:val="0"/>
                <w:numId w:val="26"/>
              </w:numPr>
              <w:spacing w:after="0" w:line="240" w:lineRule="auto"/>
              <w:ind w:left="340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прочие земли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center"/>
          </w:tcPr>
          <w:p w:rsidR="00CF57F8" w:rsidRPr="00CF57F8" w:rsidRDefault="00290947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15474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:rsidR="00CF57F8" w:rsidRPr="00CF57F8" w:rsidRDefault="00CF57F8" w:rsidP="00CF57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F8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</w:tr>
    </w:tbl>
    <w:p w:rsidR="00596E01" w:rsidRDefault="00596E01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290947" w:rsidRPr="00886FEC" w:rsidRDefault="00290947" w:rsidP="00131A3B">
      <w:pPr>
        <w:pStyle w:val="a3"/>
        <w:spacing w:line="280" w:lineRule="exact"/>
        <w:rPr>
          <w:sz w:val="28"/>
          <w:szCs w:val="28"/>
        </w:rPr>
      </w:pPr>
    </w:p>
    <w:p w:rsidR="00F411B2" w:rsidRPr="00F411B2" w:rsidRDefault="00F411B2" w:rsidP="00CF57F8">
      <w:pPr>
        <w:pStyle w:val="a3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E3F71" w:rsidRPr="00F411B2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3E1543" w:rsidRPr="00F411B2">
        <w:rPr>
          <w:rFonts w:ascii="Times New Roman" w:hAnsi="Times New Roman" w:cs="Times New Roman"/>
          <w:sz w:val="28"/>
          <w:szCs w:val="28"/>
        </w:rPr>
        <w:t xml:space="preserve">дополнения и </w:t>
      </w:r>
      <w:r w:rsidR="002E3F71" w:rsidRPr="00F411B2">
        <w:rPr>
          <w:rFonts w:ascii="Times New Roman" w:hAnsi="Times New Roman" w:cs="Times New Roman"/>
          <w:sz w:val="28"/>
          <w:szCs w:val="28"/>
        </w:rPr>
        <w:t>изменения в</w:t>
      </w:r>
      <w:r w:rsidR="00AF6F75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AC7BFB">
        <w:rPr>
          <w:rFonts w:ascii="Times New Roman" w:hAnsi="Times New Roman" w:cs="Times New Roman"/>
          <w:sz w:val="28"/>
          <w:szCs w:val="28"/>
        </w:rPr>
        <w:t>таблицу 7</w:t>
      </w:r>
      <w:r w:rsidR="00A57055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3E1543" w:rsidRPr="00F411B2">
        <w:rPr>
          <w:rFonts w:ascii="Times New Roman" w:hAnsi="Times New Roman" w:cs="Times New Roman"/>
          <w:sz w:val="28"/>
          <w:szCs w:val="28"/>
        </w:rPr>
        <w:t>раздел</w:t>
      </w:r>
      <w:r w:rsidR="00A57055" w:rsidRPr="00F411B2">
        <w:rPr>
          <w:rFonts w:ascii="Times New Roman" w:hAnsi="Times New Roman" w:cs="Times New Roman"/>
          <w:sz w:val="28"/>
          <w:szCs w:val="28"/>
        </w:rPr>
        <w:t>а</w:t>
      </w:r>
      <w:r w:rsidR="00552D1F" w:rsidRPr="00F411B2">
        <w:rPr>
          <w:rFonts w:ascii="Times New Roman" w:hAnsi="Times New Roman" w:cs="Times New Roman"/>
          <w:sz w:val="28"/>
          <w:szCs w:val="28"/>
        </w:rPr>
        <w:t xml:space="preserve"> 1.2.  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главы 1 </w:t>
      </w:r>
      <w:r w:rsidR="002E3F71" w:rsidRPr="00F411B2">
        <w:rPr>
          <w:rFonts w:ascii="Times New Roman" w:hAnsi="Times New Roman" w:cs="Times New Roman"/>
          <w:sz w:val="28"/>
          <w:szCs w:val="28"/>
        </w:rPr>
        <w:t>«Виды ра</w:t>
      </w:r>
      <w:r w:rsidR="00C20FD9" w:rsidRPr="00F411B2">
        <w:rPr>
          <w:rFonts w:ascii="Times New Roman" w:hAnsi="Times New Roman" w:cs="Times New Roman"/>
          <w:sz w:val="28"/>
          <w:szCs w:val="28"/>
        </w:rPr>
        <w:t xml:space="preserve">зрешенного использования лесов»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C7BFB">
        <w:rPr>
          <w:rFonts w:ascii="Times New Roman" w:hAnsi="Times New Roman" w:cs="Times New Roman"/>
          <w:sz w:val="28"/>
          <w:szCs w:val="28"/>
        </w:rPr>
        <w:t>аблицу 7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4409AB" w:rsidRPr="00F411B2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в следующ</w:t>
      </w:r>
      <w:r w:rsidR="004409AB" w:rsidRPr="00F411B2">
        <w:rPr>
          <w:rFonts w:ascii="Times New Roman" w:hAnsi="Times New Roman" w:cs="Times New Roman"/>
          <w:sz w:val="28"/>
          <w:szCs w:val="28"/>
        </w:rPr>
        <w:t>ей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4409AB" w:rsidRPr="00F411B2">
        <w:rPr>
          <w:rFonts w:ascii="Times New Roman" w:hAnsi="Times New Roman" w:cs="Times New Roman"/>
          <w:sz w:val="28"/>
          <w:szCs w:val="28"/>
        </w:rPr>
        <w:t>редакции</w:t>
      </w:r>
      <w:r w:rsidR="00C20FD9" w:rsidRPr="00F411B2">
        <w:rPr>
          <w:rFonts w:ascii="Times New Roman" w:hAnsi="Times New Roman" w:cs="Times New Roman"/>
          <w:sz w:val="28"/>
          <w:szCs w:val="28"/>
        </w:rPr>
        <w:t>:</w:t>
      </w:r>
    </w:p>
    <w:p w:rsidR="00AC7BFB" w:rsidRPr="00AC7BFB" w:rsidRDefault="00AC7BFB" w:rsidP="00AC7BFB">
      <w:pPr>
        <w:pStyle w:val="a3"/>
        <w:spacing w:line="240" w:lineRule="auto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AC7BFB">
        <w:rPr>
          <w:rFonts w:ascii="Times New Roman" w:hAnsi="Times New Roman" w:cs="Times New Roman"/>
          <w:sz w:val="28"/>
          <w:szCs w:val="28"/>
        </w:rPr>
        <w:t>Таблица 7</w:t>
      </w:r>
    </w:p>
    <w:p w:rsidR="00AC7BFB" w:rsidRPr="00AC7BFB" w:rsidRDefault="00AC7BFB" w:rsidP="00AC7BFB">
      <w:pPr>
        <w:pStyle w:val="a3"/>
        <w:spacing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AC7BFB">
        <w:rPr>
          <w:rFonts w:ascii="Times New Roman" w:hAnsi="Times New Roman" w:cs="Times New Roman"/>
          <w:sz w:val="28"/>
          <w:szCs w:val="28"/>
        </w:rPr>
        <w:t>Распределение кварталов по видам разрешенного использования лесов по Кикинскому лесничеств</w:t>
      </w:r>
    </w:p>
    <w:tbl>
      <w:tblPr>
        <w:tblW w:w="10348" w:type="dxa"/>
        <w:jc w:val="right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6"/>
        <w:gridCol w:w="2546"/>
        <w:gridCol w:w="4682"/>
        <w:gridCol w:w="1134"/>
      </w:tblGrid>
      <w:tr w:rsidR="00AC7BFB" w:rsidRPr="00AC7BFB" w:rsidTr="00AC7BFB">
        <w:trPr>
          <w:trHeight w:val="1025"/>
          <w:tblHeader/>
          <w:jc w:val="right"/>
        </w:trPr>
        <w:tc>
          <w:tcPr>
            <w:tcW w:w="1986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D7D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2,4,5-7,9-17,20,31-43,74-91,109-</w:t>
            </w:r>
            <w:r w:rsidR="00995097">
              <w:rPr>
                <w:rFonts w:ascii="Times New Roman" w:hAnsi="Times New Roman" w:cs="Times New Roman"/>
                <w:sz w:val="24"/>
                <w:szCs w:val="24"/>
              </w:rPr>
              <w:t>114,117-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137,146,</w:t>
            </w:r>
            <w:r w:rsidR="00995097">
              <w:rPr>
                <w:rFonts w:ascii="Times New Roman" w:hAnsi="Times New Roman" w:cs="Times New Roman"/>
                <w:sz w:val="24"/>
                <w:szCs w:val="24"/>
              </w:rPr>
              <w:t>147,151-155,159-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171,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206-</w:t>
            </w:r>
            <w:r w:rsidR="00995097">
              <w:rPr>
                <w:rFonts w:ascii="Times New Roman" w:hAnsi="Times New Roman" w:cs="Times New Roman"/>
                <w:sz w:val="24"/>
                <w:szCs w:val="24"/>
              </w:rPr>
              <w:t>213,218-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228,</w:t>
            </w:r>
            <w:r w:rsidR="00995097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,315-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318,342,343</w:t>
            </w:r>
            <w:r w:rsidR="00995097">
              <w:rPr>
                <w:rFonts w:ascii="Times New Roman" w:hAnsi="Times New Roman" w:cs="Times New Roman"/>
                <w:sz w:val="24"/>
                <w:szCs w:val="24"/>
              </w:rPr>
              <w:t>,362,368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-372</w:t>
            </w:r>
          </w:p>
        </w:tc>
        <w:tc>
          <w:tcPr>
            <w:tcW w:w="1134" w:type="dxa"/>
            <w:vAlign w:val="center"/>
          </w:tcPr>
          <w:p w:rsidR="00AD7D66" w:rsidRPr="00AC7BFB" w:rsidRDefault="00445C27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26680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5A6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1,3,8,18,19,21-30,44-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46,50-52,55-60,66-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73,92-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94,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108,172-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175,186-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195,229-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232,243-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252,294-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298,303-309,316-</w:t>
            </w:r>
            <w:r w:rsidR="005A6A4F">
              <w:rPr>
                <w:rFonts w:ascii="Times New Roman" w:hAnsi="Times New Roman" w:cs="Times New Roman"/>
                <w:sz w:val="24"/>
                <w:szCs w:val="24"/>
              </w:rPr>
              <w:t>335,347-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354,</w:t>
            </w:r>
            <w:r w:rsidR="005A6A4F">
              <w:rPr>
                <w:rFonts w:ascii="Times New Roman" w:hAnsi="Times New Roman" w:cs="Times New Roman"/>
                <w:sz w:val="24"/>
                <w:szCs w:val="24"/>
              </w:rPr>
              <w:t>397-402,405,406,408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-415</w:t>
            </w:r>
          </w:p>
        </w:tc>
        <w:tc>
          <w:tcPr>
            <w:tcW w:w="1134" w:type="dxa"/>
            <w:vAlign w:val="center"/>
          </w:tcPr>
          <w:p w:rsidR="00AD7D66" w:rsidRPr="00AC7BFB" w:rsidRDefault="00445C27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56937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13690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10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9,24-33,51-64,78-94,104-</w:t>
            </w:r>
            <w:r w:rsidR="00A01046">
              <w:rPr>
                <w:rFonts w:ascii="Times New Roman" w:hAnsi="Times New Roman" w:cs="Times New Roman"/>
                <w:sz w:val="24"/>
                <w:szCs w:val="24"/>
              </w:rPr>
              <w:t>109,112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124,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131-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="00AD7D66">
              <w:rPr>
                <w:rFonts w:ascii="Times New Roman" w:hAnsi="Times New Roman" w:cs="Times New Roman"/>
                <w:sz w:val="24"/>
                <w:szCs w:val="24"/>
              </w:rPr>
              <w:t>,128ч-130ч</w:t>
            </w:r>
          </w:p>
        </w:tc>
        <w:tc>
          <w:tcPr>
            <w:tcW w:w="1134" w:type="dxa"/>
            <w:vAlign w:val="center"/>
          </w:tcPr>
          <w:p w:rsidR="00AD7D66" w:rsidRPr="00AC7BFB" w:rsidRDefault="00445C27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49344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Default="0013690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,81,85-100,105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6A4F">
              <w:rPr>
                <w:rFonts w:ascii="Times New Roman" w:hAnsi="Times New Roman" w:cs="Times New Roman"/>
                <w:sz w:val="24"/>
                <w:szCs w:val="24"/>
              </w:rPr>
              <w:t>110,120-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141,144,146-</w:t>
            </w:r>
            <w:r w:rsidR="005A6A4F">
              <w:rPr>
                <w:rFonts w:ascii="Times New Roman" w:hAnsi="Times New Roman" w:cs="Times New Roman"/>
                <w:sz w:val="24"/>
                <w:szCs w:val="24"/>
              </w:rPr>
              <w:t>152,162-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172,175-</w:t>
            </w:r>
            <w:r w:rsidR="00517F16">
              <w:rPr>
                <w:rFonts w:ascii="Times New Roman" w:hAnsi="Times New Roman" w:cs="Times New Roman"/>
                <w:sz w:val="24"/>
                <w:szCs w:val="24"/>
              </w:rPr>
              <w:t>184,186,</w:t>
            </w:r>
            <w:r w:rsidR="005A6A4F">
              <w:rPr>
                <w:rFonts w:ascii="Times New Roman" w:hAnsi="Times New Roman" w:cs="Times New Roman"/>
                <w:sz w:val="24"/>
                <w:szCs w:val="24"/>
              </w:rPr>
              <w:t>187,192</w:t>
            </w:r>
            <w:r w:rsidR="00517F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A4F">
              <w:rPr>
                <w:rFonts w:ascii="Times New Roman" w:hAnsi="Times New Roman" w:cs="Times New Roman"/>
                <w:sz w:val="24"/>
                <w:szCs w:val="24"/>
              </w:rPr>
              <w:t>201,204-</w:t>
            </w:r>
            <w:r w:rsidR="00517F16">
              <w:rPr>
                <w:rFonts w:ascii="Times New Roman" w:hAnsi="Times New Roman" w:cs="Times New Roman"/>
                <w:sz w:val="24"/>
                <w:szCs w:val="24"/>
              </w:rPr>
              <w:t>223,238-246,270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-272,277-280,286-292,296-311,</w:t>
            </w:r>
            <w:r w:rsidR="00517F16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-328,334</w:t>
            </w:r>
            <w:r w:rsidR="00517F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6A4F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  <w:r w:rsidR="008B2C80">
              <w:rPr>
                <w:rFonts w:ascii="Times New Roman" w:hAnsi="Times New Roman" w:cs="Times New Roman"/>
                <w:sz w:val="24"/>
                <w:szCs w:val="24"/>
              </w:rPr>
              <w:t>,329ч-333ч</w:t>
            </w:r>
          </w:p>
          <w:p w:rsidR="00136909" w:rsidRPr="00AC7BFB" w:rsidRDefault="0013690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7D66" w:rsidRPr="00AC7BFB" w:rsidRDefault="00445C27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54511</w:t>
            </w:r>
            <w:r w:rsidR="00517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AC7BFB" w:rsidRPr="00AC7BFB" w:rsidRDefault="005A6A4F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1-293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7BFB" w:rsidRPr="00AC7BFB" w:rsidRDefault="00445C27" w:rsidP="00AC7B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354006</w:t>
            </w:r>
          </w:p>
        </w:tc>
      </w:tr>
      <w:tr w:rsidR="00445C27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живицы</w:t>
            </w:r>
          </w:p>
        </w:tc>
        <w:tc>
          <w:tcPr>
            <w:tcW w:w="2546" w:type="dxa"/>
            <w:vAlign w:val="center"/>
          </w:tcPr>
          <w:p w:rsidR="00445C27" w:rsidRPr="00AC7BFB" w:rsidRDefault="00445C2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C27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445C27" w:rsidRPr="00AC7BFB" w:rsidRDefault="00445C2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C27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445C27" w:rsidRPr="00AC7BFB" w:rsidRDefault="00445C2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C27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445C27" w:rsidRPr="00AC7BFB" w:rsidRDefault="00445C2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C27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445C27" w:rsidRPr="00AC7BFB" w:rsidRDefault="00445C2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45C27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C7BFB" w:rsidRPr="00AC7BFB" w:rsidRDefault="00445C27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 и сбор недревесных лесных ресурсов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286ч, 287ч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8ч, 18ч, 92-97, 98ч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150ч,151ч,177ч,206ч,207ч,234ч, 253ч,254ч,271ч,274ч,288ч,290ч, 291ч,299ч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138ч,139ч,168ч,169ч,206ч,207ч,239ч,240ч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26ч,207ч,237ч,261ч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3284</w:t>
            </w:r>
          </w:p>
        </w:tc>
      </w:tr>
      <w:tr w:rsidR="00AC7BFB" w:rsidRPr="00AC7BFB" w:rsidTr="00AC7BFB">
        <w:trPr>
          <w:trHeight w:val="261"/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12, 13, 16, 17, 20, 41, 373, 379, 380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21,27ч,28ч,44-46,56ч,92-95,104ч, 180ч,182ч,189ч,236ч,244ч,305ч, 313ч,318ч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2282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1ч-13ч,31ч-39ч,70ч-72ч,78ч-81ч, 98ч-100ч,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109ч-113ч,141ч,142ч,149ч,201ч,202ч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4145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83ч-85ч,101ч-103ч,129ч,130ч,142ч,143ч,1172ч-174ч,195ч-198ч,228ч-232ч,235ч-238ч,259ч-267ч,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274ч-277ч,282ч,283ч,285ч,286ч,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294ч,312ч,328ч,329ч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2098</w:t>
            </w:r>
          </w:p>
        </w:tc>
      </w:tr>
      <w:tr w:rsidR="00AC7BFB" w:rsidRPr="00AC7BFB" w:rsidTr="00AC7BFB">
        <w:trPr>
          <w:trHeight w:val="414"/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29,30,40,50,57,65ч,70ч-74ч,96ч,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97ч,252ч-255ч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2050</w:t>
            </w:r>
          </w:p>
        </w:tc>
      </w:tr>
      <w:tr w:rsidR="00AC7BFB" w:rsidRPr="00AC7BFB" w:rsidTr="00AC7BFB">
        <w:trPr>
          <w:trHeight w:val="258"/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11595</w:t>
            </w:r>
          </w:p>
        </w:tc>
      </w:tr>
      <w:tr w:rsidR="00AC7BFB" w:rsidRPr="00AC7BFB" w:rsidTr="00AC7BFB">
        <w:trPr>
          <w:trHeight w:val="555"/>
          <w:jc w:val="right"/>
        </w:trPr>
        <w:tc>
          <w:tcPr>
            <w:tcW w:w="1986" w:type="dxa"/>
            <w:vMerge w:val="restart"/>
            <w:vAlign w:val="center"/>
          </w:tcPr>
          <w:p w:rsidR="00AC7BFB" w:rsidRPr="00445C27" w:rsidRDefault="00445C27" w:rsidP="00445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C27">
              <w:rPr>
                <w:rFonts w:ascii="Times New Roman" w:hAnsi="Times New Roman" w:cs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2,7,16,17,20,41-43,89-171,228,290-293,300-311,397-403,406-415,417-429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11727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 всей территории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85036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53-57, 83-104, 114-303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44418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 всей территории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87222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66534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294937</w:t>
            </w:r>
          </w:p>
        </w:tc>
      </w:tr>
      <w:tr w:rsidR="00AC7BFB" w:rsidRPr="00AC7BFB" w:rsidTr="00AC7BFB">
        <w:trPr>
          <w:trHeight w:val="583"/>
          <w:jc w:val="right"/>
        </w:trPr>
        <w:tc>
          <w:tcPr>
            <w:tcW w:w="198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Создание лесных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плантаций и их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Части кварталов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111,112,114,137,223,228,288,229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1,62,92,96,97,173,229,230,294,318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C7BFB" w:rsidRPr="00AC7BFB" w:rsidTr="00AC7BFB">
        <w:trPr>
          <w:trHeight w:val="696"/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21,47,49,78-81,108,109,136,216,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246,264,274,280,299,300,303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138,139,165,167-169,205-207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научно-исследо-вательской деятельности, образовательной деятельности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Школьное л-во кв. 3ч, 8ч, 18ч,19ч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Школьное л-во кв. 169, 208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1235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а) Особая экономическая зона,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туристко-рекреационного типа «Гора Бычья»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ОЭЗТР «Гремячинск»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321ч, 325ч-332ч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81ч-85ч, 106ч-109ч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2341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AC7BFB" w:rsidRPr="00AC7BFB" w:rsidTr="00AC7BFB">
        <w:trPr>
          <w:trHeight w:val="485"/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б) Рекреационная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2, 4</w:t>
            </w:r>
            <w:r w:rsidRPr="00AC7B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5, </w:t>
            </w: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7, 9</w:t>
            </w:r>
            <w:r w:rsidRPr="00AC7B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11, 31, 35, 74, 76, 109-117, 119, </w:t>
            </w: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135ч, 429ч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6466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1,3,19,21,236ч,296ч,302,313ч,314ч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317ч,318,325ч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1815</w:t>
            </w:r>
          </w:p>
        </w:tc>
      </w:tr>
      <w:tr w:rsidR="00AC7BFB" w:rsidRPr="00AC7BFB" w:rsidTr="00AC7BFB">
        <w:trPr>
          <w:trHeight w:val="1210"/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Туристические тропы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4ч,5ч,9ч-11ч,31ч-35ч,74ч-76ч,109ч,110ч,114ч,115ч,141ч,142ч,147ч,148ч,199ч,205ч,206ч,262ч,263ч,269ч,270ч,325ч-327ч,334ч,353ч-357ч,361ч,382ч,386ч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109ч,110ч,151ч,175ч,176ч,181ч,182ч,193ч,194ч,208ч-227ч,240ч-257ч,268ч,269ч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в) Туристические тропы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9ч,10ч,18ч,19ч,21ч,36ч,37ч,46ч-48ч,69ч-72ч,103ч-106ч,108ч-112ч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г) Туристический</w:t>
            </w:r>
          </w:p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сплав по рекам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169ч,227ч,228ч,289ч,290ч,304ч,305ч, 308ч-311ч,400ч,415ч,428ч,429ч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8266</w:t>
            </w:r>
          </w:p>
        </w:tc>
      </w:tr>
      <w:tr w:rsidR="009C6E99" w:rsidRPr="00AC7BFB" w:rsidTr="009C6E99">
        <w:trPr>
          <w:trHeight w:val="401"/>
          <w:jc w:val="right"/>
        </w:trPr>
        <w:tc>
          <w:tcPr>
            <w:tcW w:w="1986" w:type="dxa"/>
            <w:vMerge w:val="restart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</w:t>
            </w:r>
          </w:p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месторождений полезных ископаемых</w:t>
            </w:r>
          </w:p>
        </w:tc>
        <w:tc>
          <w:tcPr>
            <w:tcW w:w="2546" w:type="dxa"/>
            <w:vAlign w:val="center"/>
          </w:tcPr>
          <w:p w:rsidR="009C6E99" w:rsidRPr="00AC7BFB" w:rsidRDefault="009C6E99" w:rsidP="009C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311ч</w:t>
            </w:r>
          </w:p>
        </w:tc>
        <w:tc>
          <w:tcPr>
            <w:tcW w:w="1134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6E99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216ч,238ч,257ч,259ч,260ч,265ч-270ч, 274ч,281ч-283ч,301ч</w:t>
            </w:r>
          </w:p>
        </w:tc>
        <w:tc>
          <w:tcPr>
            <w:tcW w:w="1134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</w:tr>
      <w:tr w:rsidR="009C6E99" w:rsidRPr="00AC7BFB" w:rsidTr="00AC7BFB">
        <w:trPr>
          <w:trHeight w:val="461"/>
          <w:jc w:val="right"/>
        </w:trPr>
        <w:tc>
          <w:tcPr>
            <w:tcW w:w="1986" w:type="dxa"/>
            <w:vMerge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10ч, 21ч, 34ч</w:t>
            </w:r>
          </w:p>
        </w:tc>
        <w:tc>
          <w:tcPr>
            <w:tcW w:w="1134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C6E99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C6E99" w:rsidRPr="00AC7BFB" w:rsidRDefault="009C6E99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 w:val="restart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129ч,130ч,139ч,140ч,169ч-170ч,207ч, 208ч,239ч,240ч,271ч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Ангырское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1ч, 2ч, 14ч, 24ч, 25ч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BFB" w:rsidRPr="00AC7BFB" w:rsidTr="00AC7BFB">
        <w:trPr>
          <w:trHeight w:val="321"/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Черемушкинское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19ч</w:t>
            </w:r>
            <w:r w:rsidR="009C6E99">
              <w:rPr>
                <w:rFonts w:ascii="Times New Roman" w:hAnsi="Times New Roman" w:cs="Times New Roman"/>
                <w:sz w:val="24"/>
                <w:szCs w:val="24"/>
              </w:rPr>
              <w:t>,325ч</w:t>
            </w:r>
          </w:p>
        </w:tc>
        <w:tc>
          <w:tcPr>
            <w:tcW w:w="1134" w:type="dxa"/>
            <w:vAlign w:val="center"/>
          </w:tcPr>
          <w:p w:rsidR="00AC7BFB" w:rsidRPr="00AC7BFB" w:rsidRDefault="00307A9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7A94" w:rsidRPr="00AC7BFB" w:rsidTr="00307A94">
        <w:trPr>
          <w:trHeight w:val="307"/>
          <w:jc w:val="right"/>
        </w:trPr>
        <w:tc>
          <w:tcPr>
            <w:tcW w:w="1986" w:type="dxa"/>
            <w:vMerge/>
            <w:vAlign w:val="center"/>
          </w:tcPr>
          <w:p w:rsidR="00307A94" w:rsidRPr="00AC7BFB" w:rsidRDefault="00307A9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307A94" w:rsidRPr="00AC7BFB" w:rsidRDefault="00307A9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4682" w:type="dxa"/>
            <w:vAlign w:val="center"/>
          </w:tcPr>
          <w:p w:rsidR="00307A94" w:rsidRPr="00AC7BFB" w:rsidRDefault="00307A9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1134" w:type="dxa"/>
            <w:vAlign w:val="center"/>
          </w:tcPr>
          <w:p w:rsidR="00307A94" w:rsidRPr="00AC7BFB" w:rsidRDefault="00307A9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Merge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7BFB" w:rsidRPr="00AC7BFB" w:rsidRDefault="00307A94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7BFB" w:rsidRPr="00AC7BFB" w:rsidTr="00AC7BFB">
        <w:trPr>
          <w:jc w:val="right"/>
        </w:trPr>
        <w:tc>
          <w:tcPr>
            <w:tcW w:w="198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Верхне-Итанцинское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299ч, 303ч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C7BFB" w:rsidRPr="00AC7BFB" w:rsidTr="00AC7BFB">
        <w:trPr>
          <w:trHeight w:val="319"/>
          <w:jc w:val="right"/>
        </w:trPr>
        <w:tc>
          <w:tcPr>
            <w:tcW w:w="198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Иные виды деятельности в лесу</w:t>
            </w:r>
          </w:p>
        </w:tc>
        <w:tc>
          <w:tcPr>
            <w:tcW w:w="2546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Кикинское</w:t>
            </w:r>
          </w:p>
        </w:tc>
        <w:tc>
          <w:tcPr>
            <w:tcW w:w="4682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169ч</w:t>
            </w:r>
          </w:p>
        </w:tc>
        <w:tc>
          <w:tcPr>
            <w:tcW w:w="1134" w:type="dxa"/>
            <w:vAlign w:val="center"/>
          </w:tcPr>
          <w:p w:rsidR="00AC7BFB" w:rsidRPr="00AC7BFB" w:rsidRDefault="00AC7BFB" w:rsidP="00AC7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C6E99" w:rsidRPr="00596E01" w:rsidRDefault="00596E01" w:rsidP="00596E01">
      <w:pPr>
        <w:jc w:val="both"/>
        <w:rPr>
          <w:rFonts w:ascii="Times New Roman" w:hAnsi="Times New Roman"/>
          <w:sz w:val="28"/>
          <w:szCs w:val="28"/>
        </w:rPr>
        <w:sectPr w:rsidR="009C6E99" w:rsidRPr="00596E01" w:rsidSect="009C6E99">
          <w:pgSz w:w="11906" w:h="16838"/>
          <w:pgMar w:top="1276" w:right="851" w:bottom="1134" w:left="1559" w:header="709" w:footer="709" w:gutter="0"/>
          <w:cols w:space="708"/>
          <w:docGrid w:linePitch="360"/>
        </w:sectPr>
      </w:pPr>
      <w:r w:rsidRPr="00596E01">
        <w:rPr>
          <w:rFonts w:ascii="Times New Roman" w:hAnsi="Times New Roman"/>
          <w:color w:val="000000"/>
          <w:sz w:val="24"/>
          <w:szCs w:val="24"/>
        </w:rPr>
        <w:t>Примечание: * - заготовка древесины гражданами для собственных нужд в соо</w:t>
      </w:r>
      <w:r w:rsidRPr="00596E01">
        <w:rPr>
          <w:rFonts w:ascii="Times New Roman" w:hAnsi="Times New Roman"/>
          <w:color w:val="000000"/>
          <w:sz w:val="24"/>
          <w:szCs w:val="24"/>
        </w:rPr>
        <w:t>т</w:t>
      </w:r>
      <w:r w:rsidRPr="00596E01">
        <w:rPr>
          <w:rFonts w:ascii="Times New Roman" w:hAnsi="Times New Roman"/>
          <w:color w:val="000000"/>
          <w:sz w:val="24"/>
          <w:szCs w:val="24"/>
        </w:rPr>
        <w:t xml:space="preserve">ветствии </w:t>
      </w:r>
      <w:r w:rsidRPr="00596E01">
        <w:rPr>
          <w:rFonts w:ascii="Times New Roman" w:hAnsi="Times New Roman"/>
          <w:color w:val="000000"/>
        </w:rPr>
        <w:t xml:space="preserve">с  </w:t>
      </w:r>
      <w:r w:rsidRPr="00596E01">
        <w:rPr>
          <w:rFonts w:ascii="Times New Roman" w:hAnsi="Times New Roman"/>
        </w:rPr>
        <w:t xml:space="preserve">-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596E01">
          <w:rPr>
            <w:rFonts w:ascii="Times New Roman" w:hAnsi="Times New Roman"/>
          </w:rPr>
          <w:t>2001 г</w:t>
        </w:r>
      </w:smartTag>
      <w:r w:rsidRPr="00596E01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2A1D53" w:rsidRPr="002A1D53" w:rsidRDefault="002A1D53" w:rsidP="0048047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A1D53">
        <w:rPr>
          <w:rFonts w:ascii="Times New Roman" w:hAnsi="Times New Roman"/>
          <w:sz w:val="28"/>
          <w:szCs w:val="28"/>
        </w:rPr>
        <w:lastRenderedPageBreak/>
        <w:t xml:space="preserve">Внести изменения в таблицу </w:t>
      </w:r>
      <w:r w:rsidR="009C6E99">
        <w:rPr>
          <w:rFonts w:ascii="Times New Roman" w:hAnsi="Times New Roman"/>
          <w:sz w:val="28"/>
          <w:szCs w:val="28"/>
        </w:rPr>
        <w:t>10</w:t>
      </w:r>
      <w:r w:rsidRPr="002A1D53">
        <w:rPr>
          <w:rFonts w:ascii="Times New Roman" w:hAnsi="Times New Roman"/>
          <w:sz w:val="28"/>
          <w:szCs w:val="28"/>
        </w:rPr>
        <w:t xml:space="preserve"> раздела 2.1.2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1D568A" w:rsidRPr="001D568A" w:rsidRDefault="009C6E99" w:rsidP="001D56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1D568A" w:rsidRPr="001D568A" w:rsidRDefault="001D568A" w:rsidP="001D56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Ежегодный допустимый объем изъятия древесины в</w:t>
      </w:r>
    </w:p>
    <w:p w:rsidR="001D568A" w:rsidRPr="001D568A" w:rsidRDefault="001D568A" w:rsidP="001D56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средневозрастных, приспевающих, спелых, перестойных лесных насаждений при уходе за лесами</w:t>
      </w:r>
    </w:p>
    <w:p w:rsidR="001D568A" w:rsidRPr="001D568A" w:rsidRDefault="001D568A" w:rsidP="001D5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0"/>
        <w:gridCol w:w="4037"/>
        <w:gridCol w:w="1575"/>
        <w:gridCol w:w="1860"/>
        <w:gridCol w:w="1575"/>
        <w:gridCol w:w="1860"/>
        <w:gridCol w:w="1146"/>
        <w:gridCol w:w="1431"/>
        <w:gridCol w:w="1290"/>
      </w:tblGrid>
      <w:tr w:rsidR="00C200B1" w:rsidRPr="001D568A" w:rsidTr="00B027C4">
        <w:trPr>
          <w:tblHeader/>
        </w:trPr>
        <w:tc>
          <w:tcPr>
            <w:tcW w:w="179" w:type="pct"/>
            <w:vMerge w:val="restar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317" w:type="pct"/>
            <w:vMerge w:val="restar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514" w:type="pct"/>
            <w:vMerge w:val="restar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28" w:type="pct"/>
            <w:gridSpan w:val="3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Виды ухода за лесом</w:t>
            </w:r>
          </w:p>
        </w:tc>
        <w:tc>
          <w:tcPr>
            <w:tcW w:w="374" w:type="pct"/>
            <w:vMerge w:val="restar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67" w:type="pct"/>
            <w:vMerge w:val="restar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рубка единичных деревьев</w:t>
            </w:r>
          </w:p>
        </w:tc>
        <w:tc>
          <w:tcPr>
            <w:tcW w:w="421" w:type="pct"/>
            <w:vMerge w:val="restar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200B1" w:rsidRPr="001D568A" w:rsidTr="00B027C4">
        <w:trPr>
          <w:tblHeader/>
        </w:trPr>
        <w:tc>
          <w:tcPr>
            <w:tcW w:w="179" w:type="pct"/>
            <w:vMerge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  <w:vMerge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прореживания</w:t>
            </w:r>
          </w:p>
        </w:tc>
        <w:tc>
          <w:tcPr>
            <w:tcW w:w="514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 xml:space="preserve">проходные </w:t>
            </w:r>
          </w:p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рубки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рубки реконструкции</w:t>
            </w:r>
          </w:p>
        </w:tc>
        <w:tc>
          <w:tcPr>
            <w:tcW w:w="374" w:type="pct"/>
            <w:vMerge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pct"/>
            <w:vMerge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" w:type="pct"/>
            <w:vMerge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0B1" w:rsidRPr="001D568A" w:rsidTr="00B027C4">
        <w:trPr>
          <w:trHeight w:val="325"/>
        </w:trPr>
        <w:tc>
          <w:tcPr>
            <w:tcW w:w="179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7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4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7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4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7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4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1" w:type="pct"/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200B1" w:rsidRPr="001D568A" w:rsidTr="00C200B1">
        <w:tc>
          <w:tcPr>
            <w:tcW w:w="5000" w:type="pct"/>
            <w:gridSpan w:val="9"/>
            <w:tcBorders>
              <w:top w:val="nil"/>
            </w:tcBorders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 xml:space="preserve">Хвойные  </w:t>
            </w:r>
          </w:p>
        </w:tc>
      </w:tr>
      <w:tr w:rsidR="00C200B1" w:rsidRPr="001D568A" w:rsidTr="00C200B1">
        <w:tc>
          <w:tcPr>
            <w:tcW w:w="5000" w:type="pct"/>
            <w:gridSpan w:val="9"/>
            <w:tcBorders>
              <w:top w:val="nil"/>
            </w:tcBorders>
          </w:tcPr>
          <w:p w:rsidR="00C200B1" w:rsidRPr="00C200B1" w:rsidRDefault="00C200B1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Сосна</w:t>
            </w:r>
          </w:p>
        </w:tc>
      </w:tr>
      <w:tr w:rsidR="000A12D4" w:rsidRPr="001D568A" w:rsidTr="00B027C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2885,3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4541,4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1611,0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9037,7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13396,0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22433,7</w:t>
            </w:r>
          </w:p>
        </w:tc>
      </w:tr>
      <w:tr w:rsidR="000A12D4" w:rsidRPr="001D568A" w:rsidTr="00B027C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265,2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132,5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495,2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296,3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791,5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227,1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161,1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580,6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1339,3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1919,9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33,1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62,7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11,7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28,4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23,7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52,1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37,8</w:t>
            </w:r>
          </w:p>
        </w:tc>
      </w:tr>
      <w:tr w:rsidR="00900FA7" w:rsidRPr="001D568A" w:rsidTr="00900FA7">
        <w:tc>
          <w:tcPr>
            <w:tcW w:w="5000" w:type="pct"/>
            <w:gridSpan w:val="9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Пихта</w:t>
            </w:r>
          </w:p>
        </w:tc>
      </w:tr>
      <w:tr w:rsidR="000A12D4" w:rsidRPr="001D568A" w:rsidTr="00B027C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2473,1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786,5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3350,0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3541,1</w:t>
            </w:r>
          </w:p>
        </w:tc>
      </w:tr>
      <w:tr w:rsidR="000A12D4" w:rsidRPr="001D568A" w:rsidTr="00B027C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156,2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39,9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198,3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201,0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123,7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78,7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208,4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227,5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11,8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12,1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10,2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8,6</w:t>
            </w:r>
          </w:p>
        </w:tc>
      </w:tr>
      <w:tr w:rsidR="00900FA7" w:rsidRPr="001D568A" w:rsidTr="00B027C4">
        <w:tc>
          <w:tcPr>
            <w:tcW w:w="4579" w:type="pct"/>
            <w:gridSpan w:val="8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Лиственница</w:t>
            </w:r>
          </w:p>
        </w:tc>
        <w:tc>
          <w:tcPr>
            <w:tcW w:w="421" w:type="pct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D4" w:rsidRPr="001D568A" w:rsidTr="00B027C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462,9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588,6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1171,0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8217,1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9388,1</w:t>
            </w:r>
          </w:p>
        </w:tc>
      </w:tr>
      <w:tr w:rsidR="000A12D4" w:rsidRPr="001D568A" w:rsidTr="00B027C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21,2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57,6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82,7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210,5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293,2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58,9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821,4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911,4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5,8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28,3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14,7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21,0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15,5</w:t>
            </w:r>
          </w:p>
        </w:tc>
      </w:tr>
      <w:tr w:rsidR="00900FA7" w:rsidRPr="001D568A" w:rsidTr="00B027C4">
        <w:tc>
          <w:tcPr>
            <w:tcW w:w="4579" w:type="pct"/>
            <w:gridSpan w:val="8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Кедр</w:t>
            </w:r>
          </w:p>
        </w:tc>
        <w:tc>
          <w:tcPr>
            <w:tcW w:w="421" w:type="pct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D4" w:rsidRPr="001D568A" w:rsidTr="00B027C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796,0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796,0</w:t>
            </w:r>
          </w:p>
        </w:tc>
      </w:tr>
      <w:tr w:rsidR="000A12D4" w:rsidRPr="001D568A" w:rsidTr="00B027C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48,9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48,9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39,8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39,8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</w:t>
            </w:r>
          </w:p>
        </w:tc>
      </w:tr>
      <w:tr w:rsidR="00900FA7" w:rsidRPr="001D568A" w:rsidTr="009569C8">
        <w:tc>
          <w:tcPr>
            <w:tcW w:w="5000" w:type="pct"/>
            <w:gridSpan w:val="9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Итого хвойных</w:t>
            </w:r>
          </w:p>
        </w:tc>
      </w:tr>
      <w:tr w:rsidR="000A12D4" w:rsidRPr="001D568A" w:rsidTr="000A12D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3095,2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8273,4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2986,1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14354,7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21804,2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36158,9</w:t>
            </w:r>
          </w:p>
        </w:tc>
      </w:tr>
      <w:tr w:rsidR="000A12D4" w:rsidRPr="001D568A" w:rsidTr="000A12D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491,5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230,0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825,1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509,5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1334,6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206,4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413,7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298,7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918,8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2179,8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3098,6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24,6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54,5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105,5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21,3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38,6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85,6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18,4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36,7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63,7</w:t>
            </w:r>
          </w:p>
        </w:tc>
      </w:tr>
      <w:tr w:rsidR="00900FA7" w:rsidRPr="001D568A" w:rsidTr="00B027C4">
        <w:tc>
          <w:tcPr>
            <w:tcW w:w="4579" w:type="pct"/>
            <w:gridSpan w:val="8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Мягколиственные   </w:t>
            </w:r>
          </w:p>
        </w:tc>
        <w:tc>
          <w:tcPr>
            <w:tcW w:w="421" w:type="pct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FA7" w:rsidRPr="001D568A" w:rsidTr="00B027C4">
        <w:tc>
          <w:tcPr>
            <w:tcW w:w="4579" w:type="pct"/>
            <w:gridSpan w:val="8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Преобладающая порода - Береза</w:t>
            </w:r>
          </w:p>
        </w:tc>
        <w:tc>
          <w:tcPr>
            <w:tcW w:w="421" w:type="pct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D4" w:rsidRPr="001D568A" w:rsidTr="00B027C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1804,3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2404,9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3079,3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7288,5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142,3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7430,8</w:t>
            </w:r>
          </w:p>
        </w:tc>
      </w:tr>
      <w:tr w:rsidR="000A12D4" w:rsidRPr="001D568A" w:rsidTr="00B027C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73,7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218,4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120,3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615,9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896,5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910,6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1,9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29,2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17,7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23,2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8,9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11,8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11,9</w:t>
            </w:r>
          </w:p>
        </w:tc>
      </w:tr>
      <w:tr w:rsidR="00900FA7" w:rsidRPr="001D568A" w:rsidTr="00B027C4">
        <w:tc>
          <w:tcPr>
            <w:tcW w:w="4579" w:type="pct"/>
            <w:gridSpan w:val="8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Преобладающая порода </w:t>
            </w:r>
            <w:r w:rsidR="006119A7" w:rsidRPr="000A12D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Осина</w:t>
            </w:r>
          </w:p>
        </w:tc>
        <w:tc>
          <w:tcPr>
            <w:tcW w:w="421" w:type="pct"/>
          </w:tcPr>
          <w:p w:rsidR="00900FA7" w:rsidRPr="000A12D4" w:rsidRDefault="00900FA7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D4" w:rsidRPr="001D568A" w:rsidTr="00B027C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1388,4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2171,6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5736,6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9296,6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531,0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9827,6</w:t>
            </w:r>
          </w:p>
        </w:tc>
      </w:tr>
      <w:tr w:rsidR="000A12D4" w:rsidRPr="001D568A" w:rsidTr="00B027C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115,4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359,2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505,6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9,4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92,6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1147,3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1384,7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1437,7</w:t>
            </w:r>
          </w:p>
        </w:tc>
      </w:tr>
      <w:tr w:rsidR="000A12D4" w:rsidRPr="001D568A" w:rsidTr="00B027C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69594A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7,7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71,8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81,6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82,5</w:t>
            </w:r>
          </w:p>
        </w:tc>
      </w:tr>
      <w:tr w:rsidR="000A12D4" w:rsidRPr="001D568A" w:rsidTr="0069594A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57,4</w:t>
            </w:r>
          </w:p>
        </w:tc>
        <w:tc>
          <w:tcPr>
            <w:tcW w:w="374" w:type="pct"/>
            <w:tcBorders>
              <w:right w:val="single" w:sz="4" w:space="0" w:color="auto"/>
            </w:tcBorders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421" w:type="pct"/>
            <w:tcBorders>
              <w:left w:val="single" w:sz="4" w:space="0" w:color="auto"/>
            </w:tcBorders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</w:tc>
      </w:tr>
      <w:tr w:rsidR="000A12D4" w:rsidRPr="001D568A" w:rsidTr="0069594A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27,4</w:t>
            </w:r>
          </w:p>
        </w:tc>
        <w:tc>
          <w:tcPr>
            <w:tcW w:w="374" w:type="pct"/>
            <w:tcBorders>
              <w:right w:val="single" w:sz="4" w:space="0" w:color="auto"/>
            </w:tcBorders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421" w:type="pct"/>
            <w:tcBorders>
              <w:left w:val="single" w:sz="4" w:space="0" w:color="auto"/>
            </w:tcBorders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31,7</w:t>
            </w:r>
          </w:p>
        </w:tc>
      </w:tr>
      <w:tr w:rsidR="000A4579" w:rsidRPr="001D568A" w:rsidTr="00B027C4">
        <w:tc>
          <w:tcPr>
            <w:tcW w:w="4579" w:type="pct"/>
            <w:gridSpan w:val="8"/>
          </w:tcPr>
          <w:p w:rsidR="000A4579" w:rsidRPr="000A12D4" w:rsidRDefault="000A4579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Итого мягколиственных</w:t>
            </w:r>
          </w:p>
        </w:tc>
        <w:tc>
          <w:tcPr>
            <w:tcW w:w="421" w:type="pct"/>
          </w:tcPr>
          <w:p w:rsidR="000A4579" w:rsidRPr="000A12D4" w:rsidRDefault="000A4579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D4" w:rsidRPr="001D568A" w:rsidTr="000A12D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3192,7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4576,5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8815,9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16585,1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673,3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17258,4</w:t>
            </w:r>
          </w:p>
        </w:tc>
      </w:tr>
      <w:tr w:rsidR="000A12D4" w:rsidRPr="001D568A" w:rsidTr="000A12D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60,4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189,1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471,1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720,6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12,8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305,1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1763,2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2281,2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67,1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2348,3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12D4" w:rsidRPr="001D568A" w:rsidTr="000A12D4">
        <w:trPr>
          <w:trHeight w:val="270"/>
        </w:trPr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12,6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94,2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112,0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75,1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88,0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88,7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51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</w:t>
            </w:r>
          </w:p>
        </w:tc>
        <w:tc>
          <w:tcPr>
            <w:tcW w:w="60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36,3</w:t>
            </w:r>
          </w:p>
        </w:tc>
        <w:tc>
          <w:tcPr>
            <w:tcW w:w="374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467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421" w:type="pct"/>
            <w:vAlign w:val="bottom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43,6</w:t>
            </w:r>
          </w:p>
        </w:tc>
      </w:tr>
      <w:tr w:rsidR="000A4579" w:rsidRPr="001D568A" w:rsidTr="00B027C4">
        <w:tc>
          <w:tcPr>
            <w:tcW w:w="4579" w:type="pct"/>
            <w:gridSpan w:val="8"/>
            <w:tcBorders>
              <w:top w:val="nil"/>
            </w:tcBorders>
          </w:tcPr>
          <w:p w:rsidR="000A4579" w:rsidRPr="000A12D4" w:rsidRDefault="000A4579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лесничеству  </w:t>
            </w:r>
          </w:p>
        </w:tc>
        <w:tc>
          <w:tcPr>
            <w:tcW w:w="421" w:type="pct"/>
            <w:tcBorders>
              <w:top w:val="nil"/>
            </w:tcBorders>
          </w:tcPr>
          <w:p w:rsidR="000A4579" w:rsidRPr="000A12D4" w:rsidRDefault="000A4579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2D4" w:rsidRPr="001D568A" w:rsidTr="000A12D4">
        <w:tc>
          <w:tcPr>
            <w:tcW w:w="179" w:type="pct"/>
            <w:vMerge w:val="restar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17" w:type="pct"/>
            <w:vMerge w:val="restar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Выявленный фонд по лесоводственным требованиям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6287,9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12849,9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11802,0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30939,8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22477,5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53417,3</w:t>
            </w:r>
          </w:p>
        </w:tc>
      </w:tr>
      <w:tr w:rsidR="000A12D4" w:rsidRPr="001D568A" w:rsidTr="000A12D4">
        <w:tc>
          <w:tcPr>
            <w:tcW w:w="179" w:type="pct"/>
            <w:vMerge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  <w:vMerge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164,0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680,6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701,1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1545,7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522,3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2068,0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0B1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 2.</w:t>
            </w: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419,3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718,8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2061,9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3200,0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2246,9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5446,9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A12D4" w:rsidRPr="001D568A" w:rsidTr="000A12D4">
        <w:trPr>
          <w:trHeight w:val="464"/>
        </w:trPr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A12D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37,2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117,2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165,3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52,2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217,5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31,4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174,3</w:t>
            </w:r>
          </w:p>
        </w:tc>
      </w:tr>
      <w:tr w:rsidR="000A12D4" w:rsidRPr="001D568A" w:rsidTr="000A12D4">
        <w:tc>
          <w:tcPr>
            <w:tcW w:w="179" w:type="pct"/>
          </w:tcPr>
          <w:p w:rsidR="000A12D4" w:rsidRPr="00C200B1" w:rsidRDefault="000A12D4" w:rsidP="00C200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7" w:type="pct"/>
          </w:tcPr>
          <w:p w:rsidR="000A12D4" w:rsidRPr="000A12D4" w:rsidRDefault="000A12D4" w:rsidP="000A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  <w:tc>
          <w:tcPr>
            <w:tcW w:w="51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24,7</w:t>
            </w:r>
          </w:p>
        </w:tc>
        <w:tc>
          <w:tcPr>
            <w:tcW w:w="60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52,1</w:t>
            </w:r>
          </w:p>
        </w:tc>
        <w:tc>
          <w:tcPr>
            <w:tcW w:w="374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80,1</w:t>
            </w:r>
          </w:p>
        </w:tc>
        <w:tc>
          <w:tcPr>
            <w:tcW w:w="467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27,2</w:t>
            </w:r>
          </w:p>
        </w:tc>
        <w:tc>
          <w:tcPr>
            <w:tcW w:w="421" w:type="pct"/>
          </w:tcPr>
          <w:p w:rsidR="000A12D4" w:rsidRPr="000A12D4" w:rsidRDefault="000A12D4" w:rsidP="000A12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12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107,3</w:t>
            </w:r>
          </w:p>
        </w:tc>
      </w:tr>
    </w:tbl>
    <w:p w:rsidR="002A1D53" w:rsidRPr="002A1D53" w:rsidRDefault="00754A61" w:rsidP="0048047D">
      <w:pPr>
        <w:pStyle w:val="a3"/>
        <w:numPr>
          <w:ilvl w:val="0"/>
          <w:numId w:val="20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Внести изменения в таблицу </w:t>
      </w:r>
      <w:r w:rsidR="000A12D4">
        <w:rPr>
          <w:rFonts w:ascii="Times New Roman" w:hAnsi="Times New Roman"/>
          <w:sz w:val="28"/>
          <w:szCs w:val="28"/>
        </w:rPr>
        <w:t>2.1.4</w:t>
      </w:r>
      <w:r w:rsidR="002A1D53" w:rsidRPr="002A1D53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2A1D53" w:rsidRDefault="002A1D53" w:rsidP="002A1D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D53" w:rsidRPr="002A1D53" w:rsidRDefault="002A1D53" w:rsidP="002A1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A12D4">
        <w:rPr>
          <w:rFonts w:ascii="Times New Roman" w:hAnsi="Times New Roman" w:cs="Times New Roman"/>
          <w:sz w:val="28"/>
          <w:szCs w:val="28"/>
        </w:rPr>
        <w:t>12</w:t>
      </w:r>
    </w:p>
    <w:p w:rsidR="002A1D53" w:rsidRPr="002A1D53" w:rsidRDefault="002A1D53" w:rsidP="002A1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 w:cs="Times New Roman"/>
          <w:sz w:val="28"/>
          <w:szCs w:val="28"/>
        </w:rPr>
        <w:t xml:space="preserve">2.1.3. Расчетная лесосека (ежегодный допустимый объем изъятия древесины) при всех видах рубок </w:t>
      </w:r>
    </w:p>
    <w:p w:rsidR="008248AB" w:rsidRPr="008248AB" w:rsidRDefault="008248AB" w:rsidP="008248AB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vertAlign w:val="superscript"/>
        </w:rPr>
      </w:pPr>
      <w:r w:rsidRPr="008248AB">
        <w:rPr>
          <w:rFonts w:ascii="Times New Roman" w:hAnsi="Times New Roman" w:cs="Times New Roman"/>
        </w:rPr>
        <w:t>площадь – га; запас – тыс. м</w:t>
      </w:r>
      <w:r w:rsidRPr="008248AB">
        <w:rPr>
          <w:rFonts w:ascii="Times New Roman" w:hAnsi="Times New Roman" w:cs="Times New Roman"/>
          <w:vertAlign w:val="superscript"/>
        </w:rPr>
        <w:t>3</w:t>
      </w: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720"/>
        <w:gridCol w:w="720"/>
        <w:gridCol w:w="720"/>
        <w:gridCol w:w="900"/>
        <w:gridCol w:w="720"/>
        <w:gridCol w:w="720"/>
        <w:gridCol w:w="900"/>
        <w:gridCol w:w="900"/>
        <w:gridCol w:w="720"/>
        <w:gridCol w:w="1260"/>
        <w:gridCol w:w="1350"/>
        <w:gridCol w:w="990"/>
        <w:gridCol w:w="900"/>
        <w:gridCol w:w="818"/>
        <w:gridCol w:w="819"/>
      </w:tblGrid>
      <w:tr w:rsidR="008248AB" w:rsidRPr="008248AB" w:rsidTr="00596E01">
        <w:tc>
          <w:tcPr>
            <w:tcW w:w="1445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3157" w:type="dxa"/>
            <w:gridSpan w:val="15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Ежегодный допустимый объем изъятия древесины </w:t>
            </w:r>
          </w:p>
        </w:tc>
      </w:tr>
      <w:tr w:rsidR="008248AB" w:rsidRPr="008248AB" w:rsidTr="00596E01">
        <w:tc>
          <w:tcPr>
            <w:tcW w:w="1445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при рубке спелых и перестойных лесных насаждений</w:t>
            </w:r>
          </w:p>
        </w:tc>
        <w:tc>
          <w:tcPr>
            <w:tcW w:w="234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при рубке лесных насаждений при уходе за лесом</w:t>
            </w:r>
          </w:p>
        </w:tc>
        <w:tc>
          <w:tcPr>
            <w:tcW w:w="252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при рубке поврежденных и погибших лесных насаждений</w:t>
            </w:r>
          </w:p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00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не связанных с созданием лесной инфраструктуры*  </w:t>
            </w:r>
          </w:p>
        </w:tc>
        <w:tc>
          <w:tcPr>
            <w:tcW w:w="2537" w:type="dxa"/>
            <w:gridSpan w:val="3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всего</w:t>
            </w:r>
          </w:p>
        </w:tc>
      </w:tr>
      <w:tr w:rsidR="008248AB" w:rsidRPr="008248AB" w:rsidTr="00596E01">
        <w:tc>
          <w:tcPr>
            <w:tcW w:w="1445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90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90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62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запас </w:t>
            </w:r>
            <w:r w:rsidRPr="008248AB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340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запас </w:t>
            </w:r>
          </w:p>
        </w:tc>
        <w:tc>
          <w:tcPr>
            <w:tcW w:w="900" w:type="dxa"/>
            <w:vMerge w:val="restart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637" w:type="dxa"/>
            <w:gridSpan w:val="2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 xml:space="preserve">запас </w:t>
            </w:r>
          </w:p>
        </w:tc>
      </w:tr>
      <w:tr w:rsidR="008248AB" w:rsidRPr="008248AB" w:rsidTr="00596E01">
        <w:tc>
          <w:tcPr>
            <w:tcW w:w="1445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26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ликвидный</w:t>
            </w:r>
          </w:p>
        </w:tc>
        <w:tc>
          <w:tcPr>
            <w:tcW w:w="99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ликвидн.</w:t>
            </w:r>
          </w:p>
        </w:tc>
        <w:tc>
          <w:tcPr>
            <w:tcW w:w="819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деловой</w:t>
            </w:r>
          </w:p>
        </w:tc>
      </w:tr>
      <w:tr w:rsidR="008248AB" w:rsidRPr="008248AB" w:rsidTr="00596E01">
        <w:trPr>
          <w:trHeight w:val="115"/>
        </w:trPr>
        <w:tc>
          <w:tcPr>
            <w:tcW w:w="1445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5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8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9" w:type="dxa"/>
          </w:tcPr>
          <w:p w:rsidR="008248AB" w:rsidRPr="008248AB" w:rsidRDefault="008248AB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16</w:t>
            </w:r>
          </w:p>
        </w:tc>
      </w:tr>
      <w:tr w:rsidR="00AD6E96" w:rsidRPr="008248AB" w:rsidTr="00596E01">
        <w:trPr>
          <w:trHeight w:val="525"/>
        </w:trPr>
        <w:tc>
          <w:tcPr>
            <w:tcW w:w="1445" w:type="dxa"/>
          </w:tcPr>
          <w:p w:rsidR="00AD6E96" w:rsidRPr="008248AB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Хвойные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798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60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46,1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918,8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47,0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36,7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2744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16,7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11,2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26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35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13,1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12,9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4728,8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818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136,8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130,1</w:t>
            </w:r>
          </w:p>
        </w:tc>
        <w:tc>
          <w:tcPr>
            <w:tcW w:w="819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106,9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30,9</w:t>
            </w:r>
          </w:p>
        </w:tc>
      </w:tr>
      <w:tr w:rsidR="00AD6E96" w:rsidRPr="008248AB" w:rsidTr="00596E01">
        <w:trPr>
          <w:trHeight w:val="375"/>
        </w:trPr>
        <w:tc>
          <w:tcPr>
            <w:tcW w:w="1445" w:type="dxa"/>
          </w:tcPr>
          <w:p w:rsidR="00AD6E96" w:rsidRPr="00AD6E96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Итого хвойные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895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65,1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50,2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918,8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47,0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36,7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2744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141,7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26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268</w:t>
            </w:r>
          </w:p>
        </w:tc>
        <w:tc>
          <w:tcPr>
            <w:tcW w:w="135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13,1</w:t>
            </w:r>
          </w:p>
        </w:tc>
        <w:tc>
          <w:tcPr>
            <w:tcW w:w="99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12,9</w:t>
            </w:r>
          </w:p>
        </w:tc>
        <w:tc>
          <w:tcPr>
            <w:tcW w:w="900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4825,8</w:t>
            </w:r>
          </w:p>
        </w:tc>
        <w:tc>
          <w:tcPr>
            <w:tcW w:w="818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266,9</w:t>
            </w:r>
          </w:p>
        </w:tc>
        <w:tc>
          <w:tcPr>
            <w:tcW w:w="819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137,8</w:t>
            </w:r>
          </w:p>
        </w:tc>
      </w:tr>
      <w:tr w:rsidR="00AD6E96" w:rsidRPr="008248AB" w:rsidTr="00596E01">
        <w:trPr>
          <w:trHeight w:val="615"/>
        </w:trPr>
        <w:tc>
          <w:tcPr>
            <w:tcW w:w="1445" w:type="dxa"/>
          </w:tcPr>
          <w:p w:rsidR="00AD6E96" w:rsidRPr="008248AB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Мягколиственные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600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56,3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30,1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2281,2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88,0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43,4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21,2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6,3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19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1,6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0,5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4155,2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18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167,1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11,2</w:t>
            </w:r>
          </w:p>
        </w:tc>
        <w:tc>
          <w:tcPr>
            <w:tcW w:w="819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80,3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AD6E96" w:rsidRPr="008248AB" w:rsidTr="00596E01">
        <w:trPr>
          <w:trHeight w:val="285"/>
        </w:trPr>
        <w:tc>
          <w:tcPr>
            <w:tcW w:w="1445" w:type="dxa"/>
          </w:tcPr>
          <w:p w:rsidR="00AD6E96" w:rsidRPr="00AD6E96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Итого мягколиств.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618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57,4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30,7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2281,2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88,0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43,4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1255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31,3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6,3</w:t>
            </w:r>
          </w:p>
        </w:tc>
        <w:tc>
          <w:tcPr>
            <w:tcW w:w="126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35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99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900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4173,2</w:t>
            </w:r>
          </w:p>
        </w:tc>
        <w:tc>
          <w:tcPr>
            <w:tcW w:w="818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178,3</w:t>
            </w:r>
          </w:p>
        </w:tc>
        <w:tc>
          <w:tcPr>
            <w:tcW w:w="819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80,9</w:t>
            </w:r>
          </w:p>
        </w:tc>
      </w:tr>
      <w:tr w:rsidR="00AD6E96" w:rsidRPr="008248AB" w:rsidTr="00596E01">
        <w:trPr>
          <w:trHeight w:val="541"/>
        </w:trPr>
        <w:tc>
          <w:tcPr>
            <w:tcW w:w="1445" w:type="dxa"/>
          </w:tcPr>
          <w:p w:rsidR="00AD6E96" w:rsidRPr="008248AB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1398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116,3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76,2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3200,0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135,0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80,1</w:t>
            </w:r>
          </w:p>
          <w:p w:rsidR="00AD6E96" w:rsidRPr="008248AB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3999</w:t>
            </w:r>
          </w:p>
        </w:tc>
        <w:tc>
          <w:tcPr>
            <w:tcW w:w="90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37,9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135,1</w:t>
            </w:r>
          </w:p>
        </w:tc>
        <w:tc>
          <w:tcPr>
            <w:tcW w:w="72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17,5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26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35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14,7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</w:tcPr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13,4</w:t>
            </w:r>
          </w:p>
          <w:p w:rsidR="00AD6E96" w:rsidRPr="008248AB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48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8884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818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303,9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141,3</w:t>
            </w:r>
          </w:p>
        </w:tc>
        <w:tc>
          <w:tcPr>
            <w:tcW w:w="819" w:type="dxa"/>
          </w:tcPr>
          <w:p w:rsid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6E96">
              <w:rPr>
                <w:rFonts w:ascii="Times New Roman" w:hAnsi="Times New Roman" w:cs="Times New Roman"/>
                <w:color w:val="000000"/>
              </w:rPr>
              <w:t>187,2</w:t>
            </w:r>
          </w:p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31,5</w:t>
            </w:r>
          </w:p>
        </w:tc>
      </w:tr>
      <w:tr w:rsidR="00AD6E96" w:rsidRPr="008248AB" w:rsidTr="00596E01">
        <w:trPr>
          <w:trHeight w:val="267"/>
        </w:trPr>
        <w:tc>
          <w:tcPr>
            <w:tcW w:w="1445" w:type="dxa"/>
          </w:tcPr>
          <w:p w:rsidR="00AD6E96" w:rsidRPr="00AD6E96" w:rsidRDefault="00AD6E96" w:rsidP="008248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1513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122,5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80,9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3200,0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135,0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80,1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3999</w:t>
            </w:r>
          </w:p>
        </w:tc>
        <w:tc>
          <w:tcPr>
            <w:tcW w:w="90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173</w:t>
            </w:r>
          </w:p>
        </w:tc>
        <w:tc>
          <w:tcPr>
            <w:tcW w:w="72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44,3</w:t>
            </w:r>
          </w:p>
        </w:tc>
        <w:tc>
          <w:tcPr>
            <w:tcW w:w="126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287</w:t>
            </w:r>
          </w:p>
        </w:tc>
        <w:tc>
          <w:tcPr>
            <w:tcW w:w="135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14,7</w:t>
            </w:r>
          </w:p>
        </w:tc>
        <w:tc>
          <w:tcPr>
            <w:tcW w:w="990" w:type="dxa"/>
          </w:tcPr>
          <w:p w:rsidR="00AD6E96" w:rsidRPr="00AD6E96" w:rsidRDefault="00AD6E96" w:rsidP="0082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E96">
              <w:rPr>
                <w:rFonts w:ascii="Times New Roman" w:hAnsi="Times New Roman" w:cs="Times New Roman"/>
                <w:b/>
              </w:rPr>
              <w:t>13,4</w:t>
            </w:r>
          </w:p>
        </w:tc>
        <w:tc>
          <w:tcPr>
            <w:tcW w:w="900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8999</w:t>
            </w:r>
          </w:p>
        </w:tc>
        <w:tc>
          <w:tcPr>
            <w:tcW w:w="818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445,2</w:t>
            </w:r>
          </w:p>
        </w:tc>
        <w:tc>
          <w:tcPr>
            <w:tcW w:w="819" w:type="dxa"/>
          </w:tcPr>
          <w:p w:rsidR="00AD6E96" w:rsidRPr="00AD6E96" w:rsidRDefault="00AD6E96" w:rsidP="00AD6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D6E96">
              <w:rPr>
                <w:rFonts w:ascii="Times New Roman" w:hAnsi="Times New Roman" w:cs="Times New Roman"/>
                <w:b/>
                <w:color w:val="000000"/>
              </w:rPr>
              <w:t>218,7</w:t>
            </w:r>
          </w:p>
        </w:tc>
      </w:tr>
    </w:tbl>
    <w:p w:rsidR="008248AB" w:rsidRPr="008248AB" w:rsidRDefault="008248AB" w:rsidP="008248AB">
      <w:pPr>
        <w:pStyle w:val="a3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48AB">
        <w:rPr>
          <w:rFonts w:ascii="Times New Roman" w:hAnsi="Times New Roman" w:cs="Times New Roman"/>
          <w:sz w:val="24"/>
          <w:szCs w:val="24"/>
        </w:rPr>
        <w:t>Примечание: * – в т.ч. при рубках, связанных с созданием лесной инфраструктуры в целях охраны, защиты, воспроизводства лесов (разрубка, расчистка квартальных, граничных просек, визиров, строительство, ремонт, эксплуатация лесохозяйственных и противопожарных дорог, устройство противопожарных разрывов и т.п.)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248AB">
        <w:rPr>
          <w:rFonts w:ascii="Times New Roman" w:hAnsi="Times New Roman" w:cs="Times New Roman"/>
          <w:sz w:val="24"/>
          <w:szCs w:val="24"/>
        </w:rPr>
        <w:t>– в знаменателе указан запас сухостоя (гр. 5-10; 14-16); в графах 2-4 в знаменателе указана: кроме того, расчетная лесосека в участках, расположенных на склонах с крутизной 21</w:t>
      </w:r>
      <w:r w:rsidRPr="008248A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248AB">
        <w:rPr>
          <w:rFonts w:ascii="Times New Roman" w:hAnsi="Times New Roman" w:cs="Times New Roman"/>
          <w:sz w:val="24"/>
          <w:szCs w:val="24"/>
        </w:rPr>
        <w:t>-30</w:t>
      </w:r>
      <w:r w:rsidRPr="008248A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248AB">
        <w:rPr>
          <w:rFonts w:ascii="Times New Roman" w:hAnsi="Times New Roman" w:cs="Times New Roman"/>
          <w:sz w:val="24"/>
          <w:szCs w:val="24"/>
        </w:rPr>
        <w:t>.</w:t>
      </w:r>
    </w:p>
    <w:p w:rsidR="008248AB" w:rsidRPr="008248AB" w:rsidRDefault="008248AB" w:rsidP="008248AB">
      <w:pPr>
        <w:pStyle w:val="a3"/>
        <w:numPr>
          <w:ilvl w:val="0"/>
          <w:numId w:val="20"/>
        </w:numPr>
        <w:spacing w:line="300" w:lineRule="exact"/>
        <w:rPr>
          <w:sz w:val="28"/>
          <w:szCs w:val="28"/>
        </w:rPr>
        <w:sectPr w:rsidR="008248AB" w:rsidRPr="008248AB" w:rsidSect="00596E01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290947" w:rsidRPr="00290947" w:rsidRDefault="00290947" w:rsidP="0054101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lastRenderedPageBreak/>
        <w:t>Внести изменени</w:t>
      </w:r>
      <w:r>
        <w:rPr>
          <w:rFonts w:ascii="Times New Roman" w:hAnsi="Times New Roman"/>
          <w:sz w:val="28"/>
          <w:szCs w:val="28"/>
        </w:rPr>
        <w:t>я в таблицу 13</w:t>
      </w:r>
      <w:r w:rsidRPr="0054101C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2.1.4. главы 2</w:t>
      </w:r>
      <w:r w:rsidRPr="0054101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Возрасты рубок</w:t>
      </w:r>
      <w:r w:rsidRPr="0054101C">
        <w:rPr>
          <w:rFonts w:ascii="Times New Roman" w:hAnsi="Times New Roman"/>
          <w:sz w:val="28"/>
          <w:szCs w:val="28"/>
        </w:rPr>
        <w:t xml:space="preserve">». Таблицу </w:t>
      </w:r>
      <w:r>
        <w:rPr>
          <w:rFonts w:ascii="Times New Roman" w:hAnsi="Times New Roman"/>
          <w:sz w:val="28"/>
          <w:szCs w:val="28"/>
        </w:rPr>
        <w:t xml:space="preserve">13 </w:t>
      </w:r>
      <w:r w:rsidRPr="0054101C">
        <w:rPr>
          <w:rFonts w:ascii="Times New Roman" w:hAnsi="Times New Roman"/>
          <w:sz w:val="28"/>
          <w:szCs w:val="28"/>
        </w:rPr>
        <w:t>изложить в следующей редакции</w:t>
      </w:r>
    </w:p>
    <w:p w:rsidR="00290947" w:rsidRDefault="00290947" w:rsidP="0029094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90947" w:rsidRPr="00290947" w:rsidRDefault="00290947" w:rsidP="0029094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p w:rsidR="00290947" w:rsidRPr="00290947" w:rsidRDefault="00290947" w:rsidP="0029094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290947">
        <w:rPr>
          <w:rFonts w:ascii="Times New Roman" w:hAnsi="Times New Roman" w:cs="Times New Roman"/>
          <w:sz w:val="28"/>
          <w:szCs w:val="28"/>
        </w:rPr>
        <w:t>Возрасты рубок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2880"/>
        <w:gridCol w:w="1800"/>
        <w:gridCol w:w="1620"/>
      </w:tblGrid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Виды целевого назначения лесов, в том числе катег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рии защитных лесов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Хозсекции и входящие в них породы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Классы бон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Возрасты рубок, лет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0947">
              <w:rPr>
                <w:rFonts w:ascii="Times New Roman" w:hAnsi="Times New Roman" w:cs="Times New Roman"/>
              </w:rPr>
              <w:t>4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Защитные леса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Хвойные 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469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Сосна, лиственница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121-140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141-160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Кедр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241-280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Ель, пихта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121-140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Мягколиственные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Береза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71-80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Осина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61-70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Эксплуатационные леса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Хвойные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15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Сосна, лиственница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 и выше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101-120</w:t>
            </w:r>
          </w:p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121-140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Кедр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201-240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Ель, пихта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101-120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Мягколиственные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Береза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61-70</w:t>
            </w:r>
          </w:p>
        </w:tc>
      </w:tr>
      <w:tr w:rsidR="00290947" w:rsidRPr="00290947" w:rsidTr="00A27310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 xml:space="preserve">Осина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Все бонитеты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47" w:rsidRPr="00290947" w:rsidRDefault="00290947" w:rsidP="00290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947">
              <w:rPr>
                <w:rFonts w:ascii="Times New Roman" w:hAnsi="Times New Roman" w:cs="Times New Roman"/>
                <w:sz w:val="26"/>
                <w:szCs w:val="26"/>
              </w:rPr>
              <w:t>51-60</w:t>
            </w:r>
          </w:p>
        </w:tc>
      </w:tr>
    </w:tbl>
    <w:p w:rsidR="00307A94" w:rsidRDefault="00307A94" w:rsidP="00290947">
      <w:pPr>
        <w:pStyle w:val="a3"/>
        <w:spacing w:after="0" w:line="240" w:lineRule="auto"/>
        <w:ind w:left="1080"/>
        <w:contextualSpacing w:val="0"/>
        <w:rPr>
          <w:rFonts w:ascii="Times New Roman" w:hAnsi="Times New Roman" w:cs="Times New Roman"/>
          <w:sz w:val="28"/>
          <w:szCs w:val="28"/>
        </w:rPr>
        <w:sectPr w:rsidR="00307A94" w:rsidSect="00307A94">
          <w:pgSz w:w="11907" w:h="16840" w:code="9"/>
          <w:pgMar w:top="1134" w:right="851" w:bottom="1134" w:left="992" w:header="709" w:footer="709" w:gutter="0"/>
          <w:cols w:space="708"/>
          <w:docGrid w:linePitch="360"/>
        </w:sectPr>
      </w:pPr>
    </w:p>
    <w:p w:rsidR="005F7F2D" w:rsidRPr="00307A94" w:rsidRDefault="005F7F2D" w:rsidP="00307A94">
      <w:pPr>
        <w:pStyle w:val="a3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lastRenderedPageBreak/>
        <w:t>Внести изменени</w:t>
      </w:r>
      <w:r w:rsidR="00307A94" w:rsidRPr="00307A94">
        <w:rPr>
          <w:rFonts w:ascii="Times New Roman" w:hAnsi="Times New Roman" w:cs="Times New Roman"/>
          <w:sz w:val="28"/>
          <w:szCs w:val="28"/>
        </w:rPr>
        <w:t>я в таблицы 17-27</w:t>
      </w:r>
      <w:r w:rsidRPr="00307A94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307A94" w:rsidRPr="00307A94">
        <w:rPr>
          <w:rFonts w:ascii="Times New Roman" w:hAnsi="Times New Roman" w:cs="Times New Roman"/>
          <w:sz w:val="28"/>
          <w:szCs w:val="28"/>
        </w:rPr>
        <w:t>2.1.5 главы 2</w:t>
      </w:r>
      <w:r w:rsidRPr="00307A94">
        <w:rPr>
          <w:rFonts w:ascii="Times New Roman" w:hAnsi="Times New Roman" w:cs="Times New Roman"/>
          <w:sz w:val="28"/>
          <w:szCs w:val="28"/>
        </w:rPr>
        <w:t xml:space="preserve"> «</w:t>
      </w:r>
      <w:r w:rsidR="00307A94" w:rsidRPr="00307A94">
        <w:rPr>
          <w:rFonts w:ascii="Times New Roman" w:hAnsi="Times New Roman" w:cs="Times New Roman"/>
          <w:sz w:val="28"/>
          <w:szCs w:val="28"/>
        </w:rPr>
        <w:t>Нормативы рубок ухода». Таблицы</w:t>
      </w:r>
      <w:r w:rsidRPr="00307A9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07A94" w:rsidRPr="00307A94" w:rsidRDefault="00307A94" w:rsidP="00307A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A94" w:rsidRPr="00307A94" w:rsidRDefault="00307A94" w:rsidP="00307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17</w:t>
      </w:r>
      <w:r w:rsidRPr="00307A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A94" w:rsidRPr="00307A94" w:rsidRDefault="00307A94" w:rsidP="0030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>Показатели рубок ухода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9"/>
        <w:gridCol w:w="1920"/>
        <w:gridCol w:w="840"/>
        <w:gridCol w:w="1077"/>
        <w:gridCol w:w="1077"/>
        <w:gridCol w:w="1078"/>
        <w:gridCol w:w="1077"/>
        <w:gridCol w:w="1077"/>
        <w:gridCol w:w="1078"/>
        <w:gridCol w:w="976"/>
        <w:gridCol w:w="1080"/>
        <w:gridCol w:w="1160"/>
      </w:tblGrid>
      <w:tr w:rsidR="00307A94" w:rsidRPr="00307A94" w:rsidTr="00A27310">
        <w:trPr>
          <w:trHeight w:val="284"/>
          <w:jc w:val="center"/>
        </w:trPr>
        <w:tc>
          <w:tcPr>
            <w:tcW w:w="2189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Состав лесных наса</w:t>
            </w:r>
            <w:r w:rsidRPr="00307A94">
              <w:rPr>
                <w:rFonts w:ascii="Times New Roman" w:hAnsi="Times New Roman" w:cs="Times New Roman"/>
              </w:rPr>
              <w:t>ж</w:t>
            </w:r>
            <w:r w:rsidRPr="00307A94">
              <w:rPr>
                <w:rFonts w:ascii="Times New Roman" w:hAnsi="Times New Roman" w:cs="Times New Roman"/>
              </w:rPr>
              <w:t>дений до рубки</w:t>
            </w:r>
          </w:p>
        </w:tc>
        <w:tc>
          <w:tcPr>
            <w:tcW w:w="1920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Группы типов леса </w:t>
            </w:r>
          </w:p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(класс бонитета)</w:t>
            </w:r>
          </w:p>
        </w:tc>
        <w:tc>
          <w:tcPr>
            <w:tcW w:w="840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Во</w:t>
            </w:r>
            <w:r w:rsidRPr="00307A94">
              <w:rPr>
                <w:rFonts w:ascii="Times New Roman" w:hAnsi="Times New Roman" w:cs="Times New Roman"/>
              </w:rPr>
              <w:t>з</w:t>
            </w:r>
            <w:r w:rsidRPr="00307A94">
              <w:rPr>
                <w:rFonts w:ascii="Times New Roman" w:hAnsi="Times New Roman" w:cs="Times New Roman"/>
              </w:rPr>
              <w:t>раст начала ухода, лет</w:t>
            </w:r>
          </w:p>
        </w:tc>
        <w:tc>
          <w:tcPr>
            <w:tcW w:w="2154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Осветление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Прочистка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Прореживание</w:t>
            </w:r>
          </w:p>
        </w:tc>
        <w:tc>
          <w:tcPr>
            <w:tcW w:w="2056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16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Целевой состав к возрасту рубки (сп</w:t>
            </w:r>
            <w:r w:rsidRPr="00307A94">
              <w:rPr>
                <w:rFonts w:ascii="Times New Roman" w:hAnsi="Times New Roman" w:cs="Times New Roman"/>
              </w:rPr>
              <w:t>е</w:t>
            </w:r>
            <w:r w:rsidRPr="00307A94">
              <w:rPr>
                <w:rFonts w:ascii="Times New Roman" w:hAnsi="Times New Roman" w:cs="Times New Roman"/>
              </w:rPr>
              <w:t>лости)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</w:t>
            </w:r>
            <w:r w:rsidRPr="00307A94">
              <w:rPr>
                <w:rFonts w:ascii="Times New Roman" w:hAnsi="Times New Roman" w:cs="Times New Roman"/>
              </w:rPr>
              <w:t>к</w:t>
            </w:r>
            <w:r w:rsidRPr="00307A94">
              <w:rPr>
                <w:rFonts w:ascii="Times New Roman" w:hAnsi="Times New Roman" w:cs="Times New Roman"/>
              </w:rPr>
              <w:t>нутость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мальная сомкн</w:t>
            </w:r>
            <w:r w:rsidRPr="00307A94">
              <w:rPr>
                <w:rFonts w:ascii="Times New Roman" w:hAnsi="Times New Roman" w:cs="Times New Roman"/>
              </w:rPr>
              <w:t>у</w:t>
            </w:r>
            <w:r w:rsidRPr="00307A94">
              <w:rPr>
                <w:rFonts w:ascii="Times New Roman" w:hAnsi="Times New Roman" w:cs="Times New Roman"/>
              </w:rPr>
              <w:t>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мальная сомкн</w:t>
            </w:r>
            <w:r w:rsidRPr="00307A94">
              <w:rPr>
                <w:rFonts w:ascii="Times New Roman" w:hAnsi="Times New Roman" w:cs="Times New Roman"/>
              </w:rPr>
              <w:t>у</w:t>
            </w:r>
            <w:r w:rsidRPr="00307A94">
              <w:rPr>
                <w:rFonts w:ascii="Times New Roman" w:hAnsi="Times New Roman" w:cs="Times New Roman"/>
              </w:rPr>
              <w:t>тость крон до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мальная сомкн</w:t>
            </w:r>
            <w:r w:rsidRPr="00307A94">
              <w:rPr>
                <w:rFonts w:ascii="Times New Roman" w:hAnsi="Times New Roman" w:cs="Times New Roman"/>
              </w:rPr>
              <w:t>у</w:t>
            </w:r>
            <w:r w:rsidRPr="00307A94">
              <w:rPr>
                <w:rFonts w:ascii="Times New Roman" w:hAnsi="Times New Roman" w:cs="Times New Roman"/>
              </w:rPr>
              <w:t>тость крон до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14629" w:type="dxa"/>
            <w:gridSpan w:val="1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Байкальский горный лесной район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Лиственные с участием светлохвойных С и Л до 3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Брусничные,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разнотравные, р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додендроновые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2056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  <w:r w:rsidRPr="00307A94">
              <w:rPr>
                <w:rFonts w:ascii="Times New Roman" w:hAnsi="Times New Roman" w:cs="Times New Roman"/>
                <w:caps/>
              </w:rPr>
              <w:t>с</w:t>
            </w:r>
            <w:r w:rsidRPr="00307A94">
              <w:rPr>
                <w:rFonts w:ascii="Times New Roman" w:hAnsi="Times New Roman" w:cs="Times New Roman"/>
              </w:rPr>
              <w:t>, Л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6-8</w:t>
            </w:r>
          </w:p>
        </w:tc>
        <w:tc>
          <w:tcPr>
            <w:tcW w:w="2056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0-4Б, Ос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Смешанные с участием светлохвойных 4-7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Разнотравные, тр</w:t>
            </w:r>
            <w:r w:rsidRPr="00307A94">
              <w:rPr>
                <w:rFonts w:ascii="Times New Roman" w:hAnsi="Times New Roman" w:cs="Times New Roman"/>
              </w:rPr>
              <w:t>а</w:t>
            </w:r>
            <w:r w:rsidRPr="00307A94">
              <w:rPr>
                <w:rFonts w:ascii="Times New Roman" w:hAnsi="Times New Roman" w:cs="Times New Roman"/>
              </w:rPr>
              <w:t>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7-10С, Л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0-3Б, Ос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Сосновые и листве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ничные с примесью лиственных до 2-3 ед. с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Зеленомошные,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брусничные,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сухоразнотравные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8-10С, Л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0-2Б, Ос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Сложные (Ос, Б, П) с кедром под пологом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  <w:caps/>
              </w:rPr>
              <w:t>р</w:t>
            </w:r>
            <w:r w:rsidRPr="00307A94">
              <w:rPr>
                <w:rFonts w:ascii="Times New Roman" w:hAnsi="Times New Roman" w:cs="Times New Roman"/>
              </w:rPr>
              <w:t>азнотравные,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травяно-зеленомошные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50-80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2056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6-7К, П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5-7</w:t>
            </w:r>
          </w:p>
        </w:tc>
        <w:tc>
          <w:tcPr>
            <w:tcW w:w="2056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3-4Б, Ос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Смешанные (Ос, Б, П) с кедром 2-4 ед. состава</w:t>
            </w:r>
          </w:p>
        </w:tc>
        <w:tc>
          <w:tcPr>
            <w:tcW w:w="1920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  <w:caps/>
              </w:rPr>
              <w:t>р</w:t>
            </w:r>
            <w:r w:rsidRPr="00307A94">
              <w:rPr>
                <w:rFonts w:ascii="Times New Roman" w:hAnsi="Times New Roman" w:cs="Times New Roman"/>
              </w:rPr>
              <w:t>азнотравные, крупнотравные,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чернично- зелен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12-20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40-70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40-70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30-45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25-40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9-10К</w:t>
            </w:r>
          </w:p>
        </w:tc>
      </w:tr>
      <w:tr w:rsidR="00307A94" w:rsidRPr="00307A94" w:rsidTr="00A27310">
        <w:trPr>
          <w:trHeight w:val="284"/>
          <w:jc w:val="center"/>
        </w:trPr>
        <w:tc>
          <w:tcPr>
            <w:tcW w:w="2189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0,3-0,4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976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0-3П, Б, Ос</w:t>
            </w:r>
          </w:p>
        </w:tc>
      </w:tr>
    </w:tbl>
    <w:p w:rsidR="00307A94" w:rsidRPr="00307A94" w:rsidRDefault="00307A94" w:rsidP="00307A9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07A94" w:rsidRPr="00307A94" w:rsidRDefault="00307A94" w:rsidP="00307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lastRenderedPageBreak/>
        <w:t>Продолжение таблицы 10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8"/>
        <w:gridCol w:w="1919"/>
        <w:gridCol w:w="840"/>
        <w:gridCol w:w="1077"/>
        <w:gridCol w:w="1077"/>
        <w:gridCol w:w="1078"/>
        <w:gridCol w:w="1077"/>
        <w:gridCol w:w="1077"/>
        <w:gridCol w:w="1078"/>
        <w:gridCol w:w="978"/>
        <w:gridCol w:w="1080"/>
        <w:gridCol w:w="1160"/>
      </w:tblGrid>
      <w:tr w:rsidR="00307A94" w:rsidRPr="00307A94" w:rsidTr="00A27310">
        <w:trPr>
          <w:trHeight w:val="20"/>
          <w:jc w:val="center"/>
        </w:trPr>
        <w:tc>
          <w:tcPr>
            <w:tcW w:w="2188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Состав лесных наса</w:t>
            </w:r>
            <w:r w:rsidRPr="00307A94">
              <w:rPr>
                <w:rFonts w:ascii="Times New Roman" w:hAnsi="Times New Roman" w:cs="Times New Roman"/>
              </w:rPr>
              <w:t>ж</w:t>
            </w:r>
            <w:r w:rsidRPr="00307A94">
              <w:rPr>
                <w:rFonts w:ascii="Times New Roman" w:hAnsi="Times New Roman" w:cs="Times New Roman"/>
              </w:rPr>
              <w:t>дений до рубки</w:t>
            </w:r>
          </w:p>
        </w:tc>
        <w:tc>
          <w:tcPr>
            <w:tcW w:w="1919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Группы типов леса </w:t>
            </w:r>
          </w:p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(класс бонитета)</w:t>
            </w:r>
          </w:p>
        </w:tc>
        <w:tc>
          <w:tcPr>
            <w:tcW w:w="840" w:type="dxa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Во</w:t>
            </w:r>
            <w:r w:rsidRPr="00307A94">
              <w:rPr>
                <w:rFonts w:ascii="Times New Roman" w:hAnsi="Times New Roman" w:cs="Times New Roman"/>
              </w:rPr>
              <w:t>з</w:t>
            </w:r>
            <w:r w:rsidRPr="00307A94">
              <w:rPr>
                <w:rFonts w:ascii="Times New Roman" w:hAnsi="Times New Roman" w:cs="Times New Roman"/>
              </w:rPr>
              <w:t>раст начала ухода, лет</w:t>
            </w:r>
          </w:p>
        </w:tc>
        <w:tc>
          <w:tcPr>
            <w:tcW w:w="2154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Осветление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Прочистка</w:t>
            </w:r>
          </w:p>
        </w:tc>
        <w:tc>
          <w:tcPr>
            <w:tcW w:w="2155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Прореживание</w:t>
            </w:r>
          </w:p>
        </w:tc>
        <w:tc>
          <w:tcPr>
            <w:tcW w:w="2058" w:type="dxa"/>
            <w:gridSpan w:val="2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16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Целевой состав к возрасту рубки (сп</w:t>
            </w:r>
            <w:r w:rsidRPr="00307A94">
              <w:rPr>
                <w:rFonts w:ascii="Times New Roman" w:hAnsi="Times New Roman" w:cs="Times New Roman"/>
              </w:rPr>
              <w:t>е</w:t>
            </w:r>
            <w:r w:rsidRPr="00307A94">
              <w:rPr>
                <w:rFonts w:ascii="Times New Roman" w:hAnsi="Times New Roman" w:cs="Times New Roman"/>
              </w:rPr>
              <w:t>лости)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минимальная сом</w:t>
            </w:r>
            <w:r w:rsidRPr="00307A94">
              <w:rPr>
                <w:rFonts w:ascii="Times New Roman" w:hAnsi="Times New Roman" w:cs="Times New Roman"/>
              </w:rPr>
              <w:t>к</w:t>
            </w:r>
            <w:r w:rsidRPr="00307A94">
              <w:rPr>
                <w:rFonts w:ascii="Times New Roman" w:hAnsi="Times New Roman" w:cs="Times New Roman"/>
              </w:rPr>
              <w:t>нутость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мальная сомкн</w:t>
            </w:r>
            <w:r w:rsidRPr="00307A94">
              <w:rPr>
                <w:rFonts w:ascii="Times New Roman" w:hAnsi="Times New Roman" w:cs="Times New Roman"/>
              </w:rPr>
              <w:t>у</w:t>
            </w:r>
            <w:r w:rsidRPr="00307A94">
              <w:rPr>
                <w:rFonts w:ascii="Times New Roman" w:hAnsi="Times New Roman" w:cs="Times New Roman"/>
              </w:rPr>
              <w:t>тость крон до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мальная сомкн</w:t>
            </w:r>
            <w:r w:rsidRPr="00307A94">
              <w:rPr>
                <w:rFonts w:ascii="Times New Roman" w:hAnsi="Times New Roman" w:cs="Times New Roman"/>
              </w:rPr>
              <w:t>у</w:t>
            </w:r>
            <w:r w:rsidRPr="00307A94">
              <w:rPr>
                <w:rFonts w:ascii="Times New Roman" w:hAnsi="Times New Roman" w:cs="Times New Roman"/>
              </w:rPr>
              <w:t>тость крон до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мин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мальная сомкн</w:t>
            </w:r>
            <w:r w:rsidRPr="00307A94">
              <w:rPr>
                <w:rFonts w:ascii="Times New Roman" w:hAnsi="Times New Roman" w:cs="Times New Roman"/>
              </w:rPr>
              <w:t>у</w:t>
            </w:r>
            <w:r w:rsidRPr="00307A94">
              <w:rPr>
                <w:rFonts w:ascii="Times New Roman" w:hAnsi="Times New Roman" w:cs="Times New Roman"/>
              </w:rPr>
              <w:t>тость крон до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сивность рубки, % по запасу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после ухода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ряемость (лет)</w:t>
            </w:r>
          </w:p>
        </w:tc>
        <w:tc>
          <w:tcPr>
            <w:tcW w:w="1160" w:type="dxa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Кедровые и с преобл</w:t>
            </w:r>
            <w:r w:rsidRPr="00307A94">
              <w:rPr>
                <w:rFonts w:ascii="Times New Roman" w:hAnsi="Times New Roman" w:cs="Times New Roman"/>
              </w:rPr>
              <w:t>а</w:t>
            </w:r>
            <w:r w:rsidRPr="00307A94">
              <w:rPr>
                <w:rFonts w:ascii="Times New Roman" w:hAnsi="Times New Roman" w:cs="Times New Roman"/>
              </w:rPr>
              <w:t>данием кедра (5 и более ед. состава)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Зеленомошные,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бадановые,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моховые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35-50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8-10К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0,4-0,5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10-25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Лиственные с пихтой и елью под пологом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Папоротниково-крупнотравные,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травяно-зеленомошные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13-20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40-60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2058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5-6Е, П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0,5-0,6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6-12</w:t>
            </w:r>
          </w:p>
        </w:tc>
        <w:tc>
          <w:tcPr>
            <w:tcW w:w="2058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4-5Б, Ос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Смешанные с елью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  <w:caps/>
              </w:rPr>
              <w:t>т</w:t>
            </w:r>
            <w:r w:rsidRPr="00307A94">
              <w:rPr>
                <w:rFonts w:ascii="Times New Roman" w:hAnsi="Times New Roman" w:cs="Times New Roman"/>
              </w:rPr>
              <w:t>равяно-зеленомошные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30-50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30-50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20-40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7-8Е, П, К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3-4Б, Ос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 преобладанием пихты и ели (6 и более ед. с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става)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Моховые, куста</w:t>
            </w:r>
            <w:r w:rsidRPr="00307A94">
              <w:rPr>
                <w:rFonts w:ascii="Times New Roman" w:hAnsi="Times New Roman" w:cs="Times New Roman"/>
              </w:rPr>
              <w:t>р</w:t>
            </w:r>
            <w:r w:rsidRPr="00307A94">
              <w:rPr>
                <w:rFonts w:ascii="Times New Roman" w:hAnsi="Times New Roman" w:cs="Times New Roman"/>
              </w:rPr>
              <w:t>ничковые, травяно-болотные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0,7-0,8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30-40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20-35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8-10Е, П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0,6-0,7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10-20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0-2Б, </w:t>
            </w:r>
            <w:r w:rsidRPr="00307A94">
              <w:rPr>
                <w:rFonts w:ascii="Times New Roman" w:hAnsi="Times New Roman" w:cs="Times New Roman"/>
                <w:caps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с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Чистые березовые и осиновые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Разнотравные,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злаковые,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орляковые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25-30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2155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30-35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10Б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10-15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15-20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Березовые и осиновые с примесью хвойных </w:t>
            </w:r>
          </w:p>
        </w:tc>
        <w:tc>
          <w:tcPr>
            <w:tcW w:w="1919" w:type="dxa"/>
            <w:vMerge w:val="restart"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Крупнотравные,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папоротниковые,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разнотравно-зеленомошные</w:t>
            </w: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20-25</w:t>
            </w:r>
          </w:p>
        </w:tc>
        <w:tc>
          <w:tcPr>
            <w:tcW w:w="2154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2155" w:type="dxa"/>
            <w:gridSpan w:val="2"/>
            <w:vMerge w:val="restart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</w:t>
            </w: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25-35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6-7Е, П, К</w:t>
            </w:r>
          </w:p>
        </w:tc>
      </w:tr>
      <w:tr w:rsidR="00307A94" w:rsidRPr="00307A94" w:rsidTr="00A27310">
        <w:trPr>
          <w:trHeight w:val="20"/>
          <w:jc w:val="center"/>
        </w:trPr>
        <w:tc>
          <w:tcPr>
            <w:tcW w:w="2188" w:type="dxa"/>
            <w:vMerge/>
            <w:tcMar>
              <w:left w:w="57" w:type="dxa"/>
              <w:right w:w="28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Mar>
              <w:lef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2"/>
            <w:vMerge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978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80" w:type="dxa"/>
            <w:vAlign w:val="center"/>
          </w:tcPr>
          <w:p w:rsidR="00307A94" w:rsidRPr="00307A94" w:rsidRDefault="00307A94" w:rsidP="00307A9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3-4Б, Ос</w:t>
            </w:r>
          </w:p>
        </w:tc>
      </w:tr>
    </w:tbl>
    <w:p w:rsidR="00307A94" w:rsidRPr="00307A94" w:rsidRDefault="00307A94" w:rsidP="00307A9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07A94">
        <w:rPr>
          <w:rFonts w:ascii="Times New Roman" w:hAnsi="Times New Roman" w:cs="Times New Roman"/>
        </w:rPr>
        <w:t>Примечание: В лесах, расположенных в водоохранных зонах, интенсивность рубок ухода не должна превышать 30 %, без древесины сухостойных деревьев, п.10 приказа МПР РФ от 22.01.2008 г. № 13 «Об утверждении особенностей использования, охраны, защиты, воспроизводства лесов, расположенных в водоохранных зонах, лесов, выполняющих функции защиты природных и иных объектов, ценных лесов, а также лесов, расположенных на особо защитных участков лесов».</w:t>
      </w:r>
    </w:p>
    <w:p w:rsidR="00307A94" w:rsidRPr="00307A94" w:rsidRDefault="00307A94" w:rsidP="00307A9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7A94" w:rsidRPr="00307A94" w:rsidRDefault="00307A94" w:rsidP="00307A94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307A94" w:rsidRPr="00307A94" w:rsidSect="00335668">
          <w:pgSz w:w="16840" w:h="11907" w:orient="landscape" w:code="9"/>
          <w:pgMar w:top="993" w:right="1134" w:bottom="851" w:left="1134" w:header="709" w:footer="709" w:gutter="0"/>
          <w:cols w:space="708"/>
          <w:docGrid w:linePitch="360"/>
        </w:sectPr>
      </w:pPr>
    </w:p>
    <w:p w:rsidR="00307A94" w:rsidRPr="00307A94" w:rsidRDefault="00307A94" w:rsidP="00307A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lastRenderedPageBreak/>
        <w:t>Таблица 10а</w:t>
      </w:r>
    </w:p>
    <w:p w:rsidR="00307A94" w:rsidRPr="00307A94" w:rsidRDefault="00307A94" w:rsidP="0030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 xml:space="preserve">Требования к проведению рубок реконструкции в защитных лесах 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134"/>
        <w:gridCol w:w="1275"/>
        <w:gridCol w:w="1418"/>
        <w:gridCol w:w="1559"/>
        <w:gridCol w:w="851"/>
        <w:gridCol w:w="867"/>
        <w:gridCol w:w="3746"/>
      </w:tblGrid>
      <w:tr w:rsidR="00307A94" w:rsidRPr="00307A94" w:rsidTr="00307A94">
        <w:trPr>
          <w:cantSplit/>
          <w:trHeight w:val="1746"/>
        </w:trPr>
        <w:tc>
          <w:tcPr>
            <w:tcW w:w="223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Категории з</w:t>
            </w:r>
            <w:r w:rsidRPr="00307A94">
              <w:rPr>
                <w:rFonts w:ascii="Times New Roman" w:hAnsi="Times New Roman" w:cs="Times New Roman"/>
              </w:rPr>
              <w:t>а</w:t>
            </w:r>
            <w:r w:rsidRPr="00307A94">
              <w:rPr>
                <w:rFonts w:ascii="Times New Roman" w:hAnsi="Times New Roman" w:cs="Times New Roman"/>
              </w:rPr>
              <w:t>щитных лесов</w:t>
            </w:r>
          </w:p>
        </w:tc>
        <w:tc>
          <w:tcPr>
            <w:tcW w:w="170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Хозяйство</w:t>
            </w:r>
          </w:p>
        </w:tc>
        <w:tc>
          <w:tcPr>
            <w:tcW w:w="1134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Количес</w:t>
            </w:r>
            <w:r w:rsidRPr="00307A94">
              <w:rPr>
                <w:rFonts w:ascii="Times New Roman" w:hAnsi="Times New Roman" w:cs="Times New Roman"/>
              </w:rPr>
              <w:t>т</w:t>
            </w:r>
            <w:r w:rsidRPr="00307A94">
              <w:rPr>
                <w:rFonts w:ascii="Times New Roman" w:hAnsi="Times New Roman" w:cs="Times New Roman"/>
              </w:rPr>
              <w:t>во при</w:t>
            </w:r>
            <w:r w:rsidRPr="00307A94">
              <w:rPr>
                <w:rFonts w:ascii="Times New Roman" w:hAnsi="Times New Roman" w:cs="Times New Roman"/>
              </w:rPr>
              <w:t>е</w:t>
            </w:r>
            <w:r w:rsidRPr="00307A94">
              <w:rPr>
                <w:rFonts w:ascii="Times New Roman" w:hAnsi="Times New Roman" w:cs="Times New Roman"/>
              </w:rPr>
              <w:t>мов рубок</w:t>
            </w:r>
          </w:p>
        </w:tc>
        <w:tc>
          <w:tcPr>
            <w:tcW w:w="127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Предельная пл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щадь участка, (га)</w:t>
            </w:r>
          </w:p>
        </w:tc>
        <w:tc>
          <w:tcPr>
            <w:tcW w:w="1418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</w:t>
            </w:r>
            <w:r w:rsidRPr="00307A94">
              <w:rPr>
                <w:rFonts w:ascii="Times New Roman" w:hAnsi="Times New Roman" w:cs="Times New Roman"/>
              </w:rPr>
              <w:t>в</w:t>
            </w:r>
            <w:r w:rsidRPr="00307A94">
              <w:rPr>
                <w:rFonts w:ascii="Times New Roman" w:hAnsi="Times New Roman" w:cs="Times New Roman"/>
              </w:rPr>
              <w:t>ность рубки (%)</w:t>
            </w:r>
          </w:p>
        </w:tc>
        <w:tc>
          <w:tcPr>
            <w:tcW w:w="1559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Максимально допустимая ширина лес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сек (метр)</w:t>
            </w:r>
          </w:p>
        </w:tc>
        <w:tc>
          <w:tcPr>
            <w:tcW w:w="85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Срок прим</w:t>
            </w:r>
            <w:r w:rsidRPr="00307A94">
              <w:rPr>
                <w:rFonts w:ascii="Times New Roman" w:hAnsi="Times New Roman" w:cs="Times New Roman"/>
              </w:rPr>
              <w:t>ы</w:t>
            </w:r>
            <w:r w:rsidRPr="00307A94">
              <w:rPr>
                <w:rFonts w:ascii="Times New Roman" w:hAnsi="Times New Roman" w:cs="Times New Roman"/>
              </w:rPr>
              <w:t>кания участков (лет)</w:t>
            </w:r>
          </w:p>
        </w:tc>
        <w:tc>
          <w:tcPr>
            <w:tcW w:w="867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Период повт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ряем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сти ухода (лет)</w:t>
            </w:r>
          </w:p>
        </w:tc>
        <w:tc>
          <w:tcPr>
            <w:tcW w:w="3746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Примечания </w:t>
            </w:r>
          </w:p>
        </w:tc>
      </w:tr>
      <w:tr w:rsidR="00307A94" w:rsidRPr="00307A94" w:rsidTr="00307A94">
        <w:trPr>
          <w:trHeight w:val="435"/>
        </w:trPr>
        <w:tc>
          <w:tcPr>
            <w:tcW w:w="223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1. Орехово-промысловая зона</w:t>
            </w:r>
          </w:p>
        </w:tc>
        <w:tc>
          <w:tcPr>
            <w:tcW w:w="8805" w:type="dxa"/>
            <w:gridSpan w:val="7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Рубки реконструкции не проводятся</w:t>
            </w:r>
          </w:p>
        </w:tc>
        <w:tc>
          <w:tcPr>
            <w:tcW w:w="3746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Проводятся в насаждениях утрачива</w:t>
            </w:r>
            <w:r w:rsidRPr="00307A94">
              <w:rPr>
                <w:rFonts w:ascii="Times New Roman" w:hAnsi="Times New Roman" w:cs="Times New Roman"/>
              </w:rPr>
              <w:t>ю</w:t>
            </w:r>
            <w:r w:rsidRPr="00307A94">
              <w:rPr>
                <w:rFonts w:ascii="Times New Roman" w:hAnsi="Times New Roman" w:cs="Times New Roman"/>
              </w:rPr>
              <w:t>щих свои водоохранные, водорегул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рующие, почвозащитные функции.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 в особо защитных учас</w:t>
            </w:r>
            <w:r w:rsidRPr="00307A94">
              <w:rPr>
                <w:rFonts w:ascii="Times New Roman" w:hAnsi="Times New Roman" w:cs="Times New Roman"/>
              </w:rPr>
              <w:t>т</w:t>
            </w:r>
            <w:r w:rsidRPr="00307A94">
              <w:rPr>
                <w:rFonts w:ascii="Times New Roman" w:hAnsi="Times New Roman" w:cs="Times New Roman"/>
              </w:rPr>
              <w:t>ках лесов.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Одноприемные рубки проводятся в н</w:t>
            </w:r>
            <w:r w:rsidRPr="00307A94">
              <w:rPr>
                <w:rFonts w:ascii="Times New Roman" w:hAnsi="Times New Roman" w:cs="Times New Roman"/>
              </w:rPr>
              <w:t>а</w:t>
            </w:r>
            <w:r w:rsidRPr="00307A94">
              <w:rPr>
                <w:rFonts w:ascii="Times New Roman" w:hAnsi="Times New Roman" w:cs="Times New Roman"/>
              </w:rPr>
              <w:t>саждениях, имеющих жизнеспособный подрост и молодняк в количестве, обе</w:t>
            </w:r>
            <w:r w:rsidRPr="00307A94">
              <w:rPr>
                <w:rFonts w:ascii="Times New Roman" w:hAnsi="Times New Roman" w:cs="Times New Roman"/>
              </w:rPr>
              <w:t>с</w:t>
            </w:r>
            <w:r w:rsidRPr="00307A94">
              <w:rPr>
                <w:rFonts w:ascii="Times New Roman" w:hAnsi="Times New Roman" w:cs="Times New Roman"/>
              </w:rPr>
              <w:t>печивающем естественное лесовосст</w:t>
            </w:r>
            <w:r w:rsidRPr="00307A94">
              <w:rPr>
                <w:rFonts w:ascii="Times New Roman" w:hAnsi="Times New Roman" w:cs="Times New Roman"/>
              </w:rPr>
              <w:t>а</w:t>
            </w:r>
            <w:r w:rsidRPr="00307A94">
              <w:rPr>
                <w:rFonts w:ascii="Times New Roman" w:hAnsi="Times New Roman" w:cs="Times New Roman"/>
              </w:rPr>
              <w:t>новление (в соответствии с норматив</w:t>
            </w:r>
            <w:r w:rsidRPr="00307A94">
              <w:rPr>
                <w:rFonts w:ascii="Times New Roman" w:hAnsi="Times New Roman" w:cs="Times New Roman"/>
              </w:rPr>
              <w:t>а</w:t>
            </w:r>
            <w:r w:rsidRPr="00307A94">
              <w:rPr>
                <w:rFonts w:ascii="Times New Roman" w:hAnsi="Times New Roman" w:cs="Times New Roman"/>
              </w:rPr>
              <w:t>ми, установленными Правилами лес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восстановления для различных групп типов леса).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Таксационные выделы, превышающие по площади предельно-допустимых ра</w:t>
            </w:r>
            <w:r w:rsidRPr="00307A94">
              <w:rPr>
                <w:rFonts w:ascii="Times New Roman" w:hAnsi="Times New Roman" w:cs="Times New Roman"/>
              </w:rPr>
              <w:t>з</w:t>
            </w:r>
            <w:r w:rsidRPr="00307A94">
              <w:rPr>
                <w:rFonts w:ascii="Times New Roman" w:hAnsi="Times New Roman" w:cs="Times New Roman"/>
              </w:rPr>
              <w:t>меров менее, чем в 1,5 раза, распол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женные среди ценных насаждений, м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гут назначаться в рубку полностью, если это не ведет к отрицательным эколог</w:t>
            </w:r>
            <w:r w:rsidRPr="00307A94">
              <w:rPr>
                <w:rFonts w:ascii="Times New Roman" w:hAnsi="Times New Roman" w:cs="Times New Roman"/>
              </w:rPr>
              <w:t>и</w:t>
            </w:r>
            <w:r w:rsidRPr="00307A94">
              <w:rPr>
                <w:rFonts w:ascii="Times New Roman" w:hAnsi="Times New Roman" w:cs="Times New Roman"/>
              </w:rPr>
              <w:t>ческим и иным нежелательным после</w:t>
            </w:r>
            <w:r w:rsidRPr="00307A94">
              <w:rPr>
                <w:rFonts w:ascii="Times New Roman" w:hAnsi="Times New Roman" w:cs="Times New Roman"/>
              </w:rPr>
              <w:t>д</w:t>
            </w:r>
            <w:r w:rsidRPr="00307A94">
              <w:rPr>
                <w:rFonts w:ascii="Times New Roman" w:hAnsi="Times New Roman" w:cs="Times New Roman"/>
              </w:rPr>
              <w:t>ствиям</w:t>
            </w:r>
          </w:p>
        </w:tc>
      </w:tr>
      <w:tr w:rsidR="00307A94" w:rsidRPr="00307A94" w:rsidTr="00307A94">
        <w:tc>
          <w:tcPr>
            <w:tcW w:w="2235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2. Леса расположенные в водоохранных зонах</w:t>
            </w:r>
          </w:p>
        </w:tc>
        <w:tc>
          <w:tcPr>
            <w:tcW w:w="1701" w:type="dxa"/>
          </w:tcPr>
          <w:p w:rsidR="00307A94" w:rsidRPr="00307A94" w:rsidRDefault="00307A94" w:rsidP="00307A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134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 До 50</w:t>
            </w:r>
          </w:p>
        </w:tc>
        <w:tc>
          <w:tcPr>
            <w:tcW w:w="1559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нах до 20°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200 на скл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нах свыше 20°</w:t>
            </w:r>
          </w:p>
        </w:tc>
        <w:tc>
          <w:tcPr>
            <w:tcW w:w="85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Мягколистве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134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559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323"/>
        </w:trPr>
        <w:tc>
          <w:tcPr>
            <w:tcW w:w="2235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3. Прочие защитные леса</w:t>
            </w:r>
          </w:p>
        </w:tc>
        <w:tc>
          <w:tcPr>
            <w:tcW w:w="1701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Один 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95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100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1535"/>
        </w:trPr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нах до 20°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200 на скл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нах свыше 20°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340"/>
        </w:trPr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Мягколистве</w:t>
            </w:r>
            <w:r w:rsidRPr="00307A94">
              <w:rPr>
                <w:rFonts w:ascii="Times New Roman" w:hAnsi="Times New Roman" w:cs="Times New Roman"/>
              </w:rPr>
              <w:t>н</w:t>
            </w:r>
            <w:r w:rsidRPr="00307A94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Один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07A94" w:rsidRPr="00307A94" w:rsidTr="00307A94">
        <w:trPr>
          <w:trHeight w:val="642"/>
        </w:trPr>
        <w:tc>
          <w:tcPr>
            <w:tcW w:w="2235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нах до 20°</w:t>
            </w:r>
          </w:p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200 на скл</w:t>
            </w:r>
            <w:r w:rsidRPr="00307A94">
              <w:rPr>
                <w:rFonts w:ascii="Times New Roman" w:hAnsi="Times New Roman" w:cs="Times New Roman"/>
              </w:rPr>
              <w:t>о</w:t>
            </w:r>
            <w:r w:rsidRPr="00307A94">
              <w:rPr>
                <w:rFonts w:ascii="Times New Roman" w:hAnsi="Times New Roman" w:cs="Times New Roman"/>
              </w:rPr>
              <w:t>нах свыше 20°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6" w:type="dxa"/>
            <w:vMerge/>
          </w:tcPr>
          <w:p w:rsidR="00307A94" w:rsidRPr="00307A94" w:rsidRDefault="00307A94" w:rsidP="00307A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07A94" w:rsidRPr="00307A94" w:rsidRDefault="00307A94" w:rsidP="00307A94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>Назначение лесных насаждений для проведения рубок ухода за лесами осуществляется исходя из лесоводственной потребности в них и устанавливается по сл</w:t>
      </w:r>
      <w:r w:rsidRPr="00307A94">
        <w:rPr>
          <w:rFonts w:ascii="Times New Roman" w:hAnsi="Times New Roman" w:cs="Times New Roman"/>
          <w:sz w:val="28"/>
          <w:szCs w:val="28"/>
        </w:rPr>
        <w:t>е</w:t>
      </w:r>
      <w:r w:rsidRPr="00307A94">
        <w:rPr>
          <w:rFonts w:ascii="Times New Roman" w:hAnsi="Times New Roman" w:cs="Times New Roman"/>
          <w:sz w:val="28"/>
          <w:szCs w:val="28"/>
        </w:rPr>
        <w:t>дующим признакам: состав древостоя и сомкнутость его полога, полнота и густота древостоя, характер смешения древесных пород, соотношение их высот, размещ</w:t>
      </w:r>
      <w:r w:rsidRPr="00307A94">
        <w:rPr>
          <w:rFonts w:ascii="Times New Roman" w:hAnsi="Times New Roman" w:cs="Times New Roman"/>
          <w:sz w:val="28"/>
          <w:szCs w:val="28"/>
        </w:rPr>
        <w:t>е</w:t>
      </w:r>
      <w:r w:rsidRPr="00307A94">
        <w:rPr>
          <w:rFonts w:ascii="Times New Roman" w:hAnsi="Times New Roman" w:cs="Times New Roman"/>
          <w:sz w:val="28"/>
          <w:szCs w:val="28"/>
        </w:rPr>
        <w:t>ние деревьев по площади.</w:t>
      </w:r>
    </w:p>
    <w:p w:rsidR="00307A94" w:rsidRPr="00307A94" w:rsidRDefault="00307A94" w:rsidP="00307A94">
      <w:pPr>
        <w:widowControl w:val="0"/>
        <w:tabs>
          <w:tab w:val="left" w:pos="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A94">
        <w:rPr>
          <w:rFonts w:ascii="Times New Roman" w:hAnsi="Times New Roman" w:cs="Times New Roman"/>
          <w:sz w:val="28"/>
          <w:szCs w:val="28"/>
        </w:rPr>
        <w:t>Интенсивность рубок ухода за лесом для конкретных лесных насаждений устанавливается в зависимости от целевого назначения лесов, типа лесорастительных условий, состава, возраста, класса бонитета, строения, состава лесных н</w:t>
      </w:r>
      <w:r w:rsidRPr="00307A94">
        <w:rPr>
          <w:rFonts w:ascii="Times New Roman" w:hAnsi="Times New Roman" w:cs="Times New Roman"/>
          <w:sz w:val="28"/>
          <w:szCs w:val="28"/>
        </w:rPr>
        <w:t>а</w:t>
      </w:r>
      <w:r w:rsidRPr="00307A94">
        <w:rPr>
          <w:rFonts w:ascii="Times New Roman" w:hAnsi="Times New Roman" w:cs="Times New Roman"/>
          <w:sz w:val="28"/>
          <w:szCs w:val="28"/>
        </w:rPr>
        <w:t>саждений и целей ухода.</w:t>
      </w:r>
    </w:p>
    <w:p w:rsidR="00307A94" w:rsidRDefault="00307A94" w:rsidP="00307A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07A94" w:rsidSect="00307A94">
          <w:pgSz w:w="16838" w:h="11906" w:orient="landscape"/>
          <w:pgMar w:top="142" w:right="1276" w:bottom="851" w:left="1134" w:header="709" w:footer="709" w:gutter="0"/>
          <w:cols w:space="708"/>
          <w:docGrid w:linePitch="360"/>
        </w:sectPr>
      </w:pPr>
    </w:p>
    <w:p w:rsidR="00307A94" w:rsidRPr="008F248F" w:rsidRDefault="00307A94" w:rsidP="00736DE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Исключить раздел 2.2</w:t>
      </w:r>
      <w:r>
        <w:rPr>
          <w:b/>
          <w:bCs/>
          <w:sz w:val="28"/>
          <w:szCs w:val="28"/>
        </w:rPr>
        <w:t xml:space="preserve"> </w:t>
      </w:r>
      <w:r w:rsidRPr="00307A9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07A94">
        <w:rPr>
          <w:rFonts w:ascii="Times New Roman" w:hAnsi="Times New Roman" w:cs="Times New Roman"/>
          <w:bCs/>
          <w:sz w:val="28"/>
          <w:szCs w:val="28"/>
        </w:rPr>
        <w:t>Нормативы, параметры и сроки разрешенного использования лесов для заготовки живицы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8F248F">
        <w:rPr>
          <w:rFonts w:ascii="Times New Roman" w:hAnsi="Times New Roman" w:cs="Times New Roman"/>
          <w:bCs/>
          <w:sz w:val="28"/>
          <w:szCs w:val="28"/>
        </w:rPr>
        <w:t>.</w:t>
      </w:r>
    </w:p>
    <w:p w:rsidR="008F248F" w:rsidRPr="00736DE7" w:rsidRDefault="008F248F" w:rsidP="00736DE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</w:t>
      </w:r>
      <w:r w:rsidRPr="008F248F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248F">
        <w:rPr>
          <w:rFonts w:ascii="Times New Roman" w:hAnsi="Times New Roman" w:cs="Times New Roman"/>
          <w:sz w:val="28"/>
          <w:szCs w:val="28"/>
        </w:rPr>
        <w:t xml:space="preserve"> 2.5.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248F">
        <w:rPr>
          <w:rFonts w:ascii="Times New Roman" w:hAnsi="Times New Roman" w:cs="Times New Roman"/>
          <w:sz w:val="28"/>
          <w:szCs w:val="28"/>
        </w:rPr>
        <w:t>Нормативы, параметры и сроки разрешенного использования лесов для ведения охотничьего хозяйства и осуществл</w:t>
      </w:r>
      <w:r w:rsidRPr="008F248F">
        <w:rPr>
          <w:rFonts w:ascii="Times New Roman" w:hAnsi="Times New Roman" w:cs="Times New Roman"/>
          <w:sz w:val="28"/>
          <w:szCs w:val="28"/>
        </w:rPr>
        <w:t>е</w:t>
      </w:r>
      <w:r w:rsidRPr="008F248F">
        <w:rPr>
          <w:rFonts w:ascii="Times New Roman" w:hAnsi="Times New Roman" w:cs="Times New Roman"/>
          <w:sz w:val="28"/>
          <w:szCs w:val="28"/>
        </w:rPr>
        <w:t>ния охоты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54101C">
        <w:rPr>
          <w:rFonts w:ascii="Times New Roman" w:hAnsi="Times New Roman"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Раздел 2.5. </w:t>
      </w:r>
      <w:r w:rsidRPr="008F248F">
        <w:rPr>
          <w:rFonts w:ascii="Times New Roman" w:hAnsi="Times New Roman" w:cs="Times New Roman"/>
          <w:sz w:val="28"/>
          <w:szCs w:val="28"/>
        </w:rPr>
        <w:t>Нормативы, параметры и сроки разрешенного использования лесов для</w:t>
      </w:r>
      <w:r w:rsidRPr="008F24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0C1700">
        <w:rPr>
          <w:rFonts w:ascii="Times New Roman" w:hAnsi="Times New Roman"/>
          <w:sz w:val="28"/>
          <w:szCs w:val="28"/>
        </w:rPr>
        <w:t>существление видов деятельности в сфере охотничьего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736DE7" w:rsidRPr="00307A94" w:rsidRDefault="00736DE7" w:rsidP="00736DE7">
      <w:pPr>
        <w:pStyle w:val="a3"/>
        <w:numPr>
          <w:ilvl w:val="0"/>
          <w:numId w:val="20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t>Внести изменени</w:t>
      </w:r>
      <w:r>
        <w:rPr>
          <w:rFonts w:ascii="Times New Roman" w:hAnsi="Times New Roman"/>
          <w:sz w:val="28"/>
          <w:szCs w:val="28"/>
        </w:rPr>
        <w:t>я в таблицу 68</w:t>
      </w:r>
      <w:r w:rsidRPr="0054101C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2.16.1.1 главы 2</w:t>
      </w:r>
      <w:r w:rsidRPr="005410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736DE7">
        <w:rPr>
          <w:rFonts w:ascii="Times New Roman" w:hAnsi="Times New Roman" w:cs="Times New Roman"/>
          <w:sz w:val="28"/>
          <w:szCs w:val="28"/>
        </w:rPr>
        <w:t>Распределение площади земель лесного 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DE7">
        <w:rPr>
          <w:rFonts w:ascii="Times New Roman" w:hAnsi="Times New Roman" w:cs="Times New Roman"/>
          <w:sz w:val="28"/>
          <w:szCs w:val="28"/>
        </w:rPr>
        <w:t>по классам пожарной опасности</w:t>
      </w:r>
      <w:r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Таблица 68</w:t>
      </w: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36DE7" w:rsidRDefault="00736DE7" w:rsidP="00736DE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Распределение площади земель лесного фонда</w:t>
      </w: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по классам пожарной опасности</w:t>
      </w: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right"/>
        <w:rPr>
          <w:rFonts w:ascii="Times New Roman" w:hAnsi="Times New Roman" w:cs="Times New Roman"/>
          <w:sz w:val="26"/>
          <w:szCs w:val="26"/>
        </w:rPr>
      </w:pPr>
      <w:r w:rsidRPr="00736DE7">
        <w:rPr>
          <w:rFonts w:ascii="Times New Roman" w:hAnsi="Times New Roman" w:cs="Times New Roman"/>
          <w:sz w:val="26"/>
          <w:szCs w:val="26"/>
        </w:rPr>
        <w:t>площадь, га</w:t>
      </w: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/>
      </w:tblPr>
      <w:tblGrid>
        <w:gridCol w:w="640"/>
        <w:gridCol w:w="2342"/>
        <w:gridCol w:w="851"/>
        <w:gridCol w:w="992"/>
        <w:gridCol w:w="992"/>
        <w:gridCol w:w="992"/>
        <w:gridCol w:w="851"/>
        <w:gridCol w:w="992"/>
        <w:gridCol w:w="893"/>
      </w:tblGrid>
      <w:tr w:rsidR="00736DE7" w:rsidRPr="00736DE7" w:rsidTr="00A27310">
        <w:trPr>
          <w:tblHeader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№№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участковых ле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ничеств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Классы пожарной опасности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Сре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ний класс</w:t>
            </w:r>
          </w:p>
        </w:tc>
      </w:tr>
      <w:tr w:rsidR="00736DE7" w:rsidRPr="00736DE7" w:rsidTr="00A27310">
        <w:trPr>
          <w:trHeight w:val="722"/>
          <w:tblHeader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DE7" w:rsidRPr="00736DE7" w:rsidTr="00A2731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25629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27634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8947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64450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</w:p>
        </w:tc>
      </w:tr>
      <w:tr w:rsidR="00736DE7" w:rsidRPr="00736DE7" w:rsidTr="00A2731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Черемушкинское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12797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53529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15972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2735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85033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3,1</w:t>
            </w:r>
          </w:p>
        </w:tc>
      </w:tr>
      <w:tr w:rsidR="00736DE7" w:rsidRPr="00736DE7" w:rsidTr="00A2731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Верхне-Итанцинское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5626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32906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21184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2341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62104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</w:tr>
      <w:tr w:rsidR="00736DE7" w:rsidRPr="00736DE7" w:rsidTr="00A2731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5638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68260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87209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3,1</w:t>
            </w:r>
          </w:p>
        </w:tc>
      </w:tr>
      <w:tr w:rsidR="00736DE7" w:rsidRPr="00736DE7" w:rsidTr="00A2731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39732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5072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66534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</w:p>
        </w:tc>
      </w:tr>
      <w:tr w:rsidR="00736DE7" w:rsidRPr="00736DE7" w:rsidTr="00A2731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6181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98700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210339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44482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365330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</w:p>
        </w:tc>
      </w:tr>
      <w:tr w:rsidR="00736DE7" w:rsidRPr="00736DE7" w:rsidTr="00A2731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6DE7" w:rsidRDefault="00736DE7" w:rsidP="00736DE7">
      <w:pPr>
        <w:spacing w:after="0" w:line="240" w:lineRule="auto"/>
        <w:ind w:left="1134"/>
        <w:jc w:val="center"/>
        <w:rPr>
          <w:rFonts w:ascii="Times New Roman" w:hAnsi="Times New Roman"/>
          <w:sz w:val="28"/>
          <w:szCs w:val="28"/>
        </w:rPr>
      </w:pPr>
    </w:p>
    <w:p w:rsidR="00736DE7" w:rsidRPr="00736DE7" w:rsidRDefault="00736DE7" w:rsidP="00736DE7">
      <w:pPr>
        <w:pStyle w:val="a3"/>
        <w:numPr>
          <w:ilvl w:val="0"/>
          <w:numId w:val="20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36DE7">
        <w:rPr>
          <w:rFonts w:ascii="Times New Roman" w:hAnsi="Times New Roman"/>
          <w:sz w:val="28"/>
          <w:szCs w:val="28"/>
        </w:rPr>
        <w:t xml:space="preserve">Внести изменения в таблицу 69 раздела 2.16.1.1 главы 2 </w:t>
      </w:r>
      <w:r w:rsidRPr="00736DE7">
        <w:rPr>
          <w:rFonts w:ascii="Times New Roman" w:hAnsi="Times New Roman" w:cs="Times New Roman"/>
          <w:sz w:val="28"/>
          <w:szCs w:val="28"/>
        </w:rPr>
        <w:t>Распределение территории лесничества по зонам охраны лесов от пожаров</w:t>
      </w:r>
      <w:r w:rsidR="00EF5706">
        <w:rPr>
          <w:rFonts w:ascii="Times New Roman" w:hAnsi="Times New Roman" w:cs="Times New Roman"/>
          <w:sz w:val="28"/>
          <w:szCs w:val="28"/>
        </w:rPr>
        <w:t xml:space="preserve">». </w:t>
      </w:r>
      <w:r w:rsidRPr="00736DE7">
        <w:rPr>
          <w:rFonts w:ascii="Times New Roman" w:hAnsi="Times New Roman"/>
          <w:sz w:val="28"/>
          <w:szCs w:val="28"/>
        </w:rPr>
        <w:t xml:space="preserve"> Таблицу изложить в следующей редакции:</w:t>
      </w:r>
    </w:p>
    <w:p w:rsidR="00736DE7" w:rsidRPr="00736DE7" w:rsidRDefault="00736DE7" w:rsidP="00736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Таблица 69</w:t>
      </w:r>
    </w:p>
    <w:p w:rsidR="00736DE7" w:rsidRPr="00736DE7" w:rsidRDefault="00736DE7" w:rsidP="00736D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DE7" w:rsidRPr="00736DE7" w:rsidRDefault="00736DE7" w:rsidP="00736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6DE7">
        <w:rPr>
          <w:rFonts w:ascii="Times New Roman" w:hAnsi="Times New Roman" w:cs="Times New Roman"/>
          <w:sz w:val="28"/>
          <w:szCs w:val="28"/>
        </w:rPr>
        <w:t>Распределение территории лесничества по зонам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DE7">
        <w:rPr>
          <w:rFonts w:ascii="Times New Roman" w:hAnsi="Times New Roman" w:cs="Times New Roman"/>
          <w:sz w:val="28"/>
          <w:szCs w:val="28"/>
        </w:rPr>
        <w:t>охраны лесов от пожаров</w:t>
      </w:r>
    </w:p>
    <w:p w:rsidR="00736DE7" w:rsidRPr="00736DE7" w:rsidRDefault="00736DE7" w:rsidP="00736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90"/>
        <w:gridCol w:w="2335"/>
        <w:gridCol w:w="1293"/>
        <w:gridCol w:w="2487"/>
        <w:gridCol w:w="1260"/>
      </w:tblGrid>
      <w:tr w:rsidR="00736DE7" w:rsidRPr="00736DE7" w:rsidTr="00EF5706">
        <w:tc>
          <w:tcPr>
            <w:tcW w:w="1990" w:type="dxa"/>
            <w:vMerge w:val="restart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3628" w:type="dxa"/>
            <w:gridSpan w:val="2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Авиационная охрана</w:t>
            </w:r>
          </w:p>
        </w:tc>
        <w:tc>
          <w:tcPr>
            <w:tcW w:w="3747" w:type="dxa"/>
            <w:gridSpan w:val="2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Наземная охрана</w:t>
            </w:r>
          </w:p>
        </w:tc>
      </w:tr>
      <w:tr w:rsidR="00736DE7" w:rsidRPr="00736DE7" w:rsidTr="00EF5706">
        <w:trPr>
          <w:trHeight w:val="640"/>
        </w:trPr>
        <w:tc>
          <w:tcPr>
            <w:tcW w:w="1990" w:type="dxa"/>
            <w:vMerge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5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№№ кварталов</w:t>
            </w:r>
          </w:p>
        </w:tc>
        <w:tc>
          <w:tcPr>
            <w:tcW w:w="1293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Пл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щадь</w:t>
            </w:r>
          </w:p>
        </w:tc>
        <w:tc>
          <w:tcPr>
            <w:tcW w:w="2487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№№ кварталов</w:t>
            </w:r>
          </w:p>
        </w:tc>
        <w:tc>
          <w:tcPr>
            <w:tcW w:w="126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Пл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щадь</w:t>
            </w:r>
          </w:p>
        </w:tc>
      </w:tr>
      <w:tr w:rsidR="00736DE7" w:rsidRPr="00736DE7" w:rsidTr="00EF5706">
        <w:tc>
          <w:tcPr>
            <w:tcW w:w="199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Гремячинское</w:t>
            </w:r>
          </w:p>
        </w:tc>
        <w:tc>
          <w:tcPr>
            <w:tcW w:w="2335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138-141,196-199,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253-260, 315-322,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342-348, 368-374</w:t>
            </w:r>
          </w:p>
        </w:tc>
        <w:tc>
          <w:tcPr>
            <w:tcW w:w="1293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8827</w:t>
            </w:r>
          </w:p>
        </w:tc>
        <w:tc>
          <w:tcPr>
            <w:tcW w:w="2487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2,4-7,9-17,20,31-43,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74-91,109-137,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142-171,200-228,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261-311,323-341,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349-367,375-406</w:t>
            </w:r>
          </w:p>
        </w:tc>
        <w:tc>
          <w:tcPr>
            <w:tcW w:w="126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55623</w:t>
            </w:r>
          </w:p>
        </w:tc>
      </w:tr>
      <w:tr w:rsidR="00736DE7" w:rsidRPr="00736DE7" w:rsidTr="00EF5706">
        <w:tc>
          <w:tcPr>
            <w:tcW w:w="199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Черемушки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</w:tc>
        <w:tc>
          <w:tcPr>
            <w:tcW w:w="2335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24-30,56-60,67-73,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108,187-195,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240-252,303-305,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314-316,331-354,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393-415</w:t>
            </w:r>
          </w:p>
        </w:tc>
        <w:tc>
          <w:tcPr>
            <w:tcW w:w="1293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65157</w:t>
            </w:r>
          </w:p>
        </w:tc>
        <w:tc>
          <w:tcPr>
            <w:tcW w:w="2487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1,3,8,18,19,21-23,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44-55,61-66,92-107,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172-186,229-239,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294-302,306-313,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317-330</w:t>
            </w:r>
          </w:p>
        </w:tc>
        <w:tc>
          <w:tcPr>
            <w:tcW w:w="126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1987</w:t>
            </w:r>
            <w:r w:rsidR="00EF570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36DE7" w:rsidRPr="00736DE7" w:rsidTr="00EF5706">
        <w:tc>
          <w:tcPr>
            <w:tcW w:w="199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Верхне-Итанцинское</w:t>
            </w:r>
          </w:p>
        </w:tc>
        <w:tc>
          <w:tcPr>
            <w:tcW w:w="2335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1-13,28-39,58-70,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90-101</w:t>
            </w:r>
          </w:p>
        </w:tc>
        <w:tc>
          <w:tcPr>
            <w:tcW w:w="1293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10817</w:t>
            </w:r>
          </w:p>
        </w:tc>
        <w:tc>
          <w:tcPr>
            <w:tcW w:w="2487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14-27,40-57,71-89,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102-303</w:t>
            </w:r>
          </w:p>
        </w:tc>
        <w:tc>
          <w:tcPr>
            <w:tcW w:w="126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51287</w:t>
            </w:r>
          </w:p>
        </w:tc>
      </w:tr>
      <w:tr w:rsidR="00736DE7" w:rsidRPr="00736DE7" w:rsidTr="00EF5706">
        <w:tc>
          <w:tcPr>
            <w:tcW w:w="199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Кикинское</w:t>
            </w:r>
          </w:p>
        </w:tc>
        <w:tc>
          <w:tcPr>
            <w:tcW w:w="2335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105-113,145-157,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174-187,192-201,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214-237,247-270,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279-280,288-292,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298-302,306-316,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319-336</w:t>
            </w:r>
          </w:p>
        </w:tc>
        <w:tc>
          <w:tcPr>
            <w:tcW w:w="1293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63553</w:t>
            </w:r>
          </w:p>
        </w:tc>
        <w:tc>
          <w:tcPr>
            <w:tcW w:w="2487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80-104,120-144,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162-173,204-213,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238-246,271-278,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281-287,293-297,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303-305,317,318</w:t>
            </w:r>
          </w:p>
        </w:tc>
        <w:tc>
          <w:tcPr>
            <w:tcW w:w="1260" w:type="dxa"/>
            <w:vAlign w:val="center"/>
          </w:tcPr>
          <w:p w:rsidR="00736DE7" w:rsidRPr="00736DE7" w:rsidRDefault="00EF5706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23656</w:t>
            </w:r>
          </w:p>
        </w:tc>
      </w:tr>
      <w:tr w:rsidR="00736DE7" w:rsidRPr="00736DE7" w:rsidTr="00EF5706">
        <w:tc>
          <w:tcPr>
            <w:tcW w:w="199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Ангырское</w:t>
            </w:r>
          </w:p>
        </w:tc>
        <w:tc>
          <w:tcPr>
            <w:tcW w:w="2335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48-50,66-84,98-107,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123-140,155-172, 184-198,214-227,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235-249,256-293</w:t>
            </w:r>
          </w:p>
        </w:tc>
        <w:tc>
          <w:tcPr>
            <w:tcW w:w="1293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35651</w:t>
            </w:r>
          </w:p>
        </w:tc>
        <w:tc>
          <w:tcPr>
            <w:tcW w:w="2487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1-47,51-65,85-97,</w:t>
            </w:r>
          </w:p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108-122,141-154, 173-183,199-213, 228-234,250-255</w:t>
            </w:r>
          </w:p>
        </w:tc>
        <w:tc>
          <w:tcPr>
            <w:tcW w:w="126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30883</w:t>
            </w:r>
          </w:p>
        </w:tc>
      </w:tr>
      <w:tr w:rsidR="00736DE7" w:rsidRPr="00736DE7" w:rsidTr="00EF5706">
        <w:tc>
          <w:tcPr>
            <w:tcW w:w="1990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Всего по лесн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честву</w:t>
            </w:r>
          </w:p>
        </w:tc>
        <w:tc>
          <w:tcPr>
            <w:tcW w:w="2335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93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184005</w:t>
            </w:r>
          </w:p>
        </w:tc>
        <w:tc>
          <w:tcPr>
            <w:tcW w:w="2487" w:type="dxa"/>
            <w:vAlign w:val="center"/>
          </w:tcPr>
          <w:p w:rsidR="00736DE7" w:rsidRPr="00736DE7" w:rsidRDefault="00736DE7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DE7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260" w:type="dxa"/>
            <w:vAlign w:val="center"/>
          </w:tcPr>
          <w:p w:rsidR="00736DE7" w:rsidRPr="00736DE7" w:rsidRDefault="00EF5706" w:rsidP="00736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181325</w:t>
            </w:r>
          </w:p>
        </w:tc>
      </w:tr>
    </w:tbl>
    <w:p w:rsidR="00736DE7" w:rsidRPr="00736DE7" w:rsidRDefault="00736DE7" w:rsidP="00736DE7">
      <w:pPr>
        <w:pStyle w:val="a3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48F" w:rsidRPr="008F248F" w:rsidRDefault="008F248F" w:rsidP="008F248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48F" w:rsidRPr="008F248F" w:rsidRDefault="008F248F" w:rsidP="008F248F">
      <w:pPr>
        <w:pStyle w:val="a4"/>
        <w:rPr>
          <w:b/>
        </w:rPr>
      </w:pPr>
    </w:p>
    <w:p w:rsidR="008F248F" w:rsidRPr="008F248F" w:rsidRDefault="008F248F" w:rsidP="008F248F">
      <w:pPr>
        <w:pStyle w:val="2"/>
        <w:spacing w:after="0" w:line="300" w:lineRule="exact"/>
        <w:ind w:left="709"/>
        <w:outlineLvl w:val="1"/>
        <w:rPr>
          <w:sz w:val="28"/>
          <w:szCs w:val="28"/>
        </w:rPr>
      </w:pPr>
      <w:r w:rsidRPr="008F248F">
        <w:rPr>
          <w:sz w:val="28"/>
          <w:szCs w:val="28"/>
        </w:rPr>
        <w:t xml:space="preserve"> </w:t>
      </w:r>
    </w:p>
    <w:p w:rsidR="00307A94" w:rsidRPr="00307A94" w:rsidRDefault="00307A94" w:rsidP="00307A9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A94" w:rsidRPr="00307A94" w:rsidRDefault="00307A94" w:rsidP="00307A9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A94" w:rsidRPr="00307A94" w:rsidRDefault="00307A94" w:rsidP="00736DE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 w:rsidR="00EF5706">
        <w:rPr>
          <w:rFonts w:ascii="Times New Roman" w:hAnsi="Times New Roman"/>
          <w:sz w:val="28"/>
          <w:szCs w:val="28"/>
        </w:rPr>
        <w:t>79</w:t>
      </w:r>
      <w:r w:rsidRPr="0054101C">
        <w:rPr>
          <w:rFonts w:ascii="Times New Roman" w:hAnsi="Times New Roman"/>
          <w:sz w:val="28"/>
          <w:szCs w:val="28"/>
        </w:rPr>
        <w:t xml:space="preserve"> раздела 3.1 главы 3 «</w:t>
      </w:r>
      <w:r w:rsidRPr="0054101C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 лесов</w:t>
      </w:r>
      <w:r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307A94" w:rsidRPr="0054101C" w:rsidRDefault="00307A94" w:rsidP="00307A9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F2D" w:rsidRPr="005F7F2D" w:rsidRDefault="00EF5706" w:rsidP="005F7F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Таблица 79</w:t>
      </w:r>
    </w:p>
    <w:p w:rsidR="005F7F2D" w:rsidRPr="005F7F2D" w:rsidRDefault="005F7F2D" w:rsidP="005F7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7F2D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4"/>
        <w:gridCol w:w="2410"/>
        <w:gridCol w:w="6095"/>
      </w:tblGrid>
      <w:tr w:rsidR="005F7F2D" w:rsidRPr="005F7F2D" w:rsidTr="00BE352B">
        <w:trPr>
          <w:trHeight w:val="980"/>
        </w:trPr>
        <w:tc>
          <w:tcPr>
            <w:tcW w:w="714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Целевое назначение лесов</w:t>
            </w:r>
          </w:p>
        </w:tc>
        <w:tc>
          <w:tcPr>
            <w:tcW w:w="6095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Ограничения использования лесов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Защитные леса</w:t>
            </w:r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несовместимой с их целевым назначением и полезными функциями (ч. 5  ст. 102 Лесного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кодекса РФ (далее – ЛК РФ).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создание лесоперерабатывающей инфраструктуры (ст. 14 ч.2 Лесного кодекса РФ).</w:t>
            </w:r>
          </w:p>
          <w:p w:rsidR="005F7F2D" w:rsidRPr="005F7F2D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проведение сплошных рубок лесных насаждений, за исключением случаев предусмотренных частью 4 ст. 17 Лесного кодекса РФ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F7F2D" w:rsidRPr="002171AE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095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905" w:rsidRPr="005F7F2D" w:rsidTr="00685C70">
        <w:trPr>
          <w:trHeight w:val="3544"/>
        </w:trPr>
        <w:tc>
          <w:tcPr>
            <w:tcW w:w="714" w:type="dxa"/>
          </w:tcPr>
          <w:p w:rsidR="003B2905" w:rsidRPr="003B2905" w:rsidRDefault="003B2905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410" w:type="dxa"/>
            <w:vMerge w:val="restart"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Леса, располо-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женные в водо-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охраной зоне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озера Байкал –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центральная экологическая зона Байкаль-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ской природной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использование токсичных препаратов, в том числе для научных целей (ст. 101, ч. 1 Лесного кодекса РФ).</w:t>
            </w:r>
          </w:p>
          <w:p w:rsidR="002171AE" w:rsidRPr="003B2905" w:rsidRDefault="003B2905" w:rsidP="00217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проведение реконструкции малоценных лесных насаждений путем сплошной рубки (п.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2171AE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="002171AE"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Исходя из ограничений хозяйственной деятельности,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установленных водным законодательством, в лесах,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расположенных в прибрежных защитных полосах: не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для них летних лагерей, ванн, а также выращивания сельскохозяйственных культур при распашке земель;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выращивание лесных плодовых, ягодных, декоративных растений, лекарственных растений при распашке земель; движение трелевочных тракторов не допускается в прибрежной зоне и рубки проводятся преимущественно в зимний период по промерзшему грунту, порубочные остатки выносятся за пределы прибрежных защитных полос; лесовосстановление осуществляется методами, исключающими распашку  земель  (п.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 приказа 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85C70" w:rsidRPr="003B2905" w:rsidRDefault="003B2905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 проведение сплошных рубок лесных насаждений (ст. 104 ЛК РФ); создание объектов лесоперерабатывающей инфраструктуры (ст. 14 ч. 2 ЛК РФ); создание лесных плантаций (п.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МПР 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685C70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="00685C70"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Кроме того, в соответствии с Водным кодексом РФ (2006г.  ст. 65  п. 15) в границах водоохранных зон запрещается: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использование сточных вод для удобрения почв;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размещение кладбищ, скотомогильников, мест захоронения отходов производства и погребения, радиоактивных, химических, взрывчатых, токсичных, отравляющих и ядовитых веществ;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осуществление авиационных мер по борьбе с вредителями и болезнями растений;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Перевод земель лесного фонда в земли других категорий (закон  № 94-ФЗ от 01.05.99).</w:t>
            </w:r>
          </w:p>
        </w:tc>
      </w:tr>
      <w:tr w:rsidR="003B2905" w:rsidRPr="005F7F2D" w:rsidTr="00BE352B">
        <w:trPr>
          <w:trHeight w:val="570"/>
        </w:trPr>
        <w:tc>
          <w:tcPr>
            <w:tcW w:w="714" w:type="dxa"/>
            <w:vMerge w:val="restart"/>
          </w:tcPr>
          <w:p w:rsidR="003B2905" w:rsidRPr="003B2905" w:rsidRDefault="003B2905" w:rsidP="005F7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905" w:rsidRPr="005F7F2D" w:rsidTr="00685C70">
        <w:trPr>
          <w:trHeight w:val="276"/>
        </w:trPr>
        <w:tc>
          <w:tcPr>
            <w:tcW w:w="714" w:type="dxa"/>
            <w:vMerge/>
          </w:tcPr>
          <w:p w:rsidR="003B2905" w:rsidRPr="003B2905" w:rsidRDefault="003B2905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685C70" w:rsidRP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видов </w:t>
            </w:r>
          </w:p>
          <w:p w:rsidR="00685C70" w:rsidRP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деятельности, запрещенных в центральной экологической зоне Байкальской природной территории</w:t>
            </w:r>
          </w:p>
          <w:p w:rsidR="00685C70" w:rsidRP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 xml:space="preserve">(утв. постановлением Правительства РФ </w:t>
            </w:r>
          </w:p>
          <w:p w:rsid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от 30 августа 2001г.  № 643)</w:t>
            </w:r>
          </w:p>
          <w:p w:rsid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905" w:rsidRPr="00720F57" w:rsidRDefault="003B2905" w:rsidP="00685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лесов с применением опасных для экологической системы озера Байкал средств защиты растений, а также использование авиации при применении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 борьбы с вредителями леса.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древесины, за исключением заготовки древесины в установленном порядке гражданами для собственных нужд, проведение сплошных рубок лесных насаждений, а в кедровых лесах - всех видов рубок, за исключением проведения санитарно-оздоровительных мероприятий.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живицы.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сырой нефти и природного газа.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радиоактивных руд.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Разведка и разработка новых месторождений, ранее не затронутых эксплуатационными работами.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полезных ископаемых на акватории озера Байкал, в его водоохранной зоне, в руслах нерестовых рек и их водоохранных зонах, кроме добычи подземных вод для целей питьевого и хозяйственно-бытового водоснабжения, а также проведения дноуглубительных работ.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Выделка и крашение меха.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Дубление и выделка кожи.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целлюлозы, бумаги, картона и изделий из них без использования бессточных систем водопользования на производственные нужды.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Коксохимическое производство, производство продукции нефтеперегонки, радиоактивных веществ и продукции на их основе.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продуктов химического синтеза.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резиновых и пластмассовых изделий.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неметаллических прочих минеральных продуктов.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металлургическое.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источников автономного электропитания.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продуктов биотехнологическими методами.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Производство, сбор и распределение электроэнергии при единичной мощности энергоустановок свыше 100 МВт, а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также деятельность по поставке энергии за пределы центральной экологической зоны Байкальской природной территории. Производство энергии на атомных электростанциях.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(или их частей), функционирование которых не связано с созданием и развитием особо охраняемых природных территорий федерального значения и особых экономических зон туристско-рекреационного типа, с системами жизнеобеспечения и обеспечения экологической безопасности существующих промышленных, жилых и рекреационных объектов, а также строительство зданий и сооружений (или их частей) на незатронутых природных территориях, включая земли лесного фонда, водоохранные зоны и прибрежные защитные полосы озера Байкал и впадающих в него рек.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и перепрофилирование предприятий без использования бессточных систем водопользования на производственные нужды этих предприятий.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автомобильных и железных дорог, для сооружения которых требуются перевод лесных земель лесного фонда в нелесные земли и изъятие их из лесного фонда, за исключением строительства автомобильных дорог, необходимых для функционирования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природной территории.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магистральных нефтепроводов, газопроводов и иных продуктопроводов, за исключением газопроводов для местного газоснабжения.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рекреационных объектов, временных палаточных городков, туристских стоянок и стоянок транзитного транспорта за пределами особо охраняемых природных территорий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топливно-энергетических, металлургических, химических и нефтехимических предприятий.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зданий и сооружений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машиностроительных предприятий.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предприятий лесной промышленности, деревообрабатывающих, целлюлозно-бумажных, стекольных, фарфорофаянсовых, полиграфических предприятий и предприятий промышленности строительных материалов.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предприятий легкой, пищевой, микробиологической, мукомольно-крупяной, комбикормовой и медицинской промышленности.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предприятий строительной индустрии, транспорта и связи, кроме строительства зданий и сооружений водного транспорта.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Оптовая торговля твердым, жидким и газообразным топливом и смежной продукцией.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внутреннего водного транспорта в части: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плавучих средств (за исключением маломерных судов), не имеющих устройств по сбору и сдаче нефтесодержащих, льяльных, хозяйственно-бытовых сточных вод и отходов производства и потребления;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перевозки нефтепродуктов, сельскохозяйственных удобрений, пестицидов, сильнодействующих и ядовитых веществ без упаковки в герметичную тару, обеспечивающую сохранность груза при авариях судов и иных плавучих средств;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судов и иных плавучих средств в 3-километровой зоне от мест лежбищ байкальской нерпы и в местах нерестилищ ценных видов рыб, кроме использования судов в целях охраны, мониторинга и воспроизводства рыбных запасов и проведения неотложных аварийно-спасательных работ;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буксировки по озеру Байкал древесины в плотах и кошелях.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обеспечению лесосплава, в том числе молевого сплава леса по рекам, впадающим в озеро Байкал.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и разработки в области естественных и технических наук, связанные с: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генно-инженерных технологий;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проведением работ с биологическими объектами, приводящих к изменениям их генетической структуры;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акклиматизацией биологических объектов, несвойственных естественным экосистемам Байкальской природной территории;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ядерно-взрывных технологий.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Хозяйственная деятельность по акклиматизации биологических объектов, несвойственных естественным экосистемам Байкальской природной территории.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обороны, связанная с испытаниями, утилизацией, уничтожением и захоронением систем вооружения, военной техники и боеприпасов, химических и взрывчатых веществ.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отведению сточных вод и утилизации отходов в части: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складирования, захоронения и обезвреживания вновь образующихся опасных отходов;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обезвреживания отходов производства и потребления путем сжигания;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сброса в водные объекты и захоронения в них отходов, а также наземного и подземного захоронения отходов, в том числе радиоактивных веществ (материалов);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сброса сточных вод без очистки до нормативного качества, а также сточных вод, содержащих токсичные и иные вещества, для которых не установлены предельно допустимые концентрации этих веществ в водных объектах рыбохозяйственного назначения;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сброса сточных и дренажных вод в водные объекты в местах нереста и зимовки ценных и особо охраняемых видов рыб, в местах размножения эндемичных, реликтовых и занесенных в Красную книгу Российской Федерации и красные книги субъектов Российской Федерации видов животных и растений;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сброса с судов и других плавучих средств в водные объекты мусора, нефтесодержащих, льяльных и иных сточных вод.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по предоставлению жилищно-коммунальных услуг при эксплуатации санаторно-курортных и рекреационных комплексов без сооружений, обеспечивающих очистку сточных вод и выбросов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вредных веществ в атмосферный воздух до утвержденных нормативов.</w:t>
            </w:r>
          </w:p>
          <w:p w:rsidR="003B2905" w:rsidRPr="003B2905" w:rsidRDefault="003B2905" w:rsidP="00685C7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Деятельность, связанная с проведением взрывных работ на акватории озера Байкал и в его водоохранной зоне.</w:t>
            </w:r>
          </w:p>
        </w:tc>
      </w:tr>
      <w:tr w:rsidR="00685C70" w:rsidRPr="005F7F2D" w:rsidTr="00EF472A">
        <w:trPr>
          <w:trHeight w:val="1572"/>
        </w:trPr>
        <w:tc>
          <w:tcPr>
            <w:tcW w:w="714" w:type="dxa"/>
          </w:tcPr>
          <w:p w:rsidR="00685C70" w:rsidRPr="003B2905" w:rsidRDefault="00685C70" w:rsidP="005F7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C70" w:rsidRPr="005F7F2D" w:rsidTr="00BE352B">
        <w:trPr>
          <w:trHeight w:val="3860"/>
        </w:trPr>
        <w:tc>
          <w:tcPr>
            <w:tcW w:w="714" w:type="dxa"/>
          </w:tcPr>
          <w:p w:rsidR="00685C70" w:rsidRPr="003B2905" w:rsidRDefault="00685C70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410" w:type="dxa"/>
            <w:vMerge w:val="restart"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Леса, распо-</w:t>
            </w:r>
          </w:p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ложенные </w:t>
            </w:r>
          </w:p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в водоохран-</w:t>
            </w:r>
          </w:p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ных зонах</w:t>
            </w:r>
          </w:p>
        </w:tc>
        <w:tc>
          <w:tcPr>
            <w:tcW w:w="6095" w:type="dxa"/>
            <w:vMerge w:val="restart"/>
          </w:tcPr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использование токсичных препаратов, в том числе для научных целей (ст. 101, ч. 1 Лесного кодекса РФ).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проведение реконструкции малоценных лесных насаждений путем сплошной рубки (п.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Исходя из ограничений хозяйственной деятельности,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установленных водным законодательством, в лесах,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расположенных в прибрежных защитных полосах: не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для них летних лагерей, ванн, а также выращивания сельскохозяйственных культур при распашке земель;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выращивание лесных плодовых, ягодных, декоративных растений, лекарственных растений при распашке земель; движение трелевочных тракторов не допускается в прибрежной зоне и рубки проводятся преимущественно в зимний период по промерзшему грунту, порубочные остатки выносятся за пределы прибрежных защитных полос; лесовосстановление осуществляется методами, исключающими распашку  земель  (п.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 приказа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 проведение сплошных рубок лесных насаждений (ст. 104 ЛК РФ); создание объектов лесоперерабатывающей инфраструктуры (ст. 14 ч. 2 ЛК РФ); создание лесных плантаций (п.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Кроме того, в соответствии с Водным кодексом РФ (2006г.  ст. 65  п. 15) в границах водоохранных зон запрещается: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использование сточных вод для удобрения почв;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размещение кладбищ, скотомогильников, мест захоронения отходов производства и погребения, радиоактивных, химических, взрывчатых, токсичных, отравляющих и ядовитых веществ;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осуществление авиационных мер по борьбе с вредителями и болезнями растений;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Перевод земель лесного фонда в земли других категорий (закон  № 94-ФЗ от 01.05.99).</w:t>
            </w:r>
          </w:p>
        </w:tc>
      </w:tr>
      <w:tr w:rsidR="00685C70" w:rsidRPr="005F7F2D" w:rsidTr="00BE352B">
        <w:trPr>
          <w:trHeight w:val="284"/>
        </w:trPr>
        <w:tc>
          <w:tcPr>
            <w:tcW w:w="714" w:type="dxa"/>
          </w:tcPr>
          <w:p w:rsidR="00685C70" w:rsidRPr="003B2905" w:rsidRDefault="00685C70" w:rsidP="005F7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Ценные леса</w:t>
            </w:r>
          </w:p>
        </w:tc>
        <w:tc>
          <w:tcPr>
            <w:tcW w:w="6095" w:type="dxa"/>
          </w:tcPr>
          <w:p w:rsidR="005F7F2D" w:rsidRPr="003B2905" w:rsidRDefault="005F7F2D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ст. 106 Лесного кодекса РФ запрещается проведение сплошных рубок лесных насаждений, за исключением случаев, предусмотренных ч. 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 ст. 17 Лесного кодекса РФ (2006г.). Запрещается создание лесоперерабатывающей инфраструктуры, лесных плантаций (п.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 xml:space="preserve">29,30 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685C70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 не совместимой с их целевым назначением и полезными функциями (ч. 5  ст. 102 ЛК РФ).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проведение сплошных рубок лесных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насаждений, за исключением случаев предусмотренных  ч. 4  ст. 17  ЛК РФ (ч. 1  ст. 106 ЛК РФ).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6095" w:type="dxa"/>
          </w:tcPr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 не совместимой с их целевым назначением и полезными функциями (ч. 5  ст. 102 ЛК РФ).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проведение сплошных рубок лесных</w:t>
            </w:r>
          </w:p>
          <w:p w:rsidR="005F7F2D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насаждений, за исключением случаев предусмотренных  ч. 4  ст. 17  ЛК РФ (ч. 1  ст. 106 ЛК РФ).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Леса орехо-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-промысловых зон</w:t>
            </w:r>
          </w:p>
        </w:tc>
        <w:tc>
          <w:tcPr>
            <w:tcW w:w="6095" w:type="dxa"/>
          </w:tcPr>
          <w:p w:rsidR="005F7F2D" w:rsidRPr="003B2905" w:rsidRDefault="005F7F2D" w:rsidP="000D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проведение рубок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реконструкции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(п.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0D485A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="000D485A"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1.3.4.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Леса, расположенные в пустынных, полупустынных…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зонах, степях, 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горах</w:t>
            </w:r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 не совместимой с их целевым назначением и полезными функциями (ч. 5  ст. 102 ЛК РФ).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проведение сплошных рубок лесных насаждений, за исключением случаев предусмотренных  ч. 4  ст. 17 ЛК РФ (ч. 1  ст. 106 ЛК РФ).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Эксплуатационные леса</w:t>
            </w:r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В эксплуатационных лесах в соответствии со ст. 108 Лесного кодекса (2006г.) допускается использования лесов всех предусмотренных статьей 25 Лесного кодекса РФ (2006г.) видов.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заготовка древесины в объеме, превышающем расчетную лесосеку, а также с нарушением возрастов рубок ст. 29  Лесного кодекса РФ (2006).</w:t>
            </w:r>
          </w:p>
        </w:tc>
      </w:tr>
    </w:tbl>
    <w:p w:rsidR="005F7F2D" w:rsidRPr="005F7F2D" w:rsidRDefault="005F7F2D" w:rsidP="005F7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352B" w:rsidRDefault="00BE352B" w:rsidP="005F7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52B" w:rsidRPr="0054101C" w:rsidRDefault="00BE352B" w:rsidP="00736DE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 w:rsidR="00EF5706">
        <w:rPr>
          <w:rFonts w:ascii="Times New Roman" w:hAnsi="Times New Roman"/>
          <w:sz w:val="28"/>
          <w:szCs w:val="28"/>
        </w:rPr>
        <w:t>81</w:t>
      </w:r>
      <w:r w:rsidRPr="0054101C">
        <w:rPr>
          <w:rFonts w:ascii="Times New Roman" w:hAnsi="Times New Roman"/>
          <w:sz w:val="28"/>
          <w:szCs w:val="28"/>
        </w:rPr>
        <w:t xml:space="preserve"> раздела 3.3 главы 3 «</w:t>
      </w:r>
      <w:r w:rsidRPr="0054101C">
        <w:rPr>
          <w:rFonts w:ascii="Times New Roman" w:hAnsi="Times New Roman" w:cs="Times New Roman"/>
          <w:sz w:val="28"/>
          <w:szCs w:val="28"/>
        </w:rPr>
        <w:t>Ограничения по видам использования лесов</w:t>
      </w:r>
      <w:r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5F7F2D" w:rsidRPr="005F7F2D" w:rsidRDefault="005F7F2D" w:rsidP="005F7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7F2D" w:rsidRPr="005F7F2D" w:rsidRDefault="00EF5706" w:rsidP="005F7F2D">
      <w:pPr>
        <w:pStyle w:val="u"/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Таблица 81</w:t>
      </w:r>
    </w:p>
    <w:p w:rsidR="005F7F2D" w:rsidRPr="005F7F2D" w:rsidRDefault="005F7F2D" w:rsidP="005F7F2D">
      <w:pPr>
        <w:pStyle w:val="u"/>
        <w:shd w:val="clear" w:color="auto" w:fill="FFFFFF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5F7F2D" w:rsidRPr="005F7F2D" w:rsidTr="003B290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Ограничения по видам использования лесов</w:t>
            </w:r>
          </w:p>
        </w:tc>
      </w:tr>
      <w:tr w:rsidR="005F7F2D" w:rsidRPr="005F7F2D" w:rsidTr="003B2905">
        <w:trPr>
          <w:trHeight w:val="31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Заготовка древесины</w:t>
            </w:r>
            <w:r w:rsidR="002740F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-Запрещается заготовка древесины с нарушением возрастов рубок; оставление деревьев, предназначенных для рубки- недорубов (за исключением оставления на лесосеках компактных участков лесных насаждений, не начатых рубкой, площадью не менее 10 процентов от 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площади лесосеки), а также завалов и срубленных зависших деревьев; уничтожение подроста и молодняка, подлежащего сохранению;</w:t>
            </w:r>
          </w:p>
        </w:tc>
      </w:tr>
      <w:tr w:rsidR="005F7F2D" w:rsidRPr="005F7F2D" w:rsidTr="003B2905">
        <w:trPr>
          <w:trHeight w:val="318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 Не допускается использование русел рек и ручьев в качестве трасс волоков и лесных дорог; проведение рубок спелых, перестойных лесных насаждений с участием кедра (сосны кедровой сибирской) в составе древостоя 30 процентов и более от общего запаса древесины.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-Не допускается сжигание порубочных остатков сплошным палом.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-Запрещается уничтожение или повреждение граничных, квартальных, лесосечных и других столбов и знаков, клейм и номеров на деревьях и пнях; рубка и повреждение деревьев, не предназначенных для рубки и подлежащих сохранению в соответствии с настоящими Правилами и законодательством РФ, в том числе источников обсеменения и плюсовых деревьев, за исключением погибших;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вырубка жизнеспособных деревьев ценных древесных пород  (кедра) произрастающих на границе их естественного ареала (в случаях, когда доля соответствующей древесной породы в составе лесов не превышает 1 процент от площади лесничества.)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F2D" w:rsidRPr="005F7F2D" w:rsidTr="003B2905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Заготовка и сбор недревесных лесных ресурсов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использовать для заготовки и сбора недревесных лесных ресурсов видов, занесенных в Красную книгу РФ и РБ, и перечень видов, заготовка которых не допускается.</w:t>
            </w:r>
          </w:p>
          <w:p w:rsidR="002740F9" w:rsidRPr="002740F9" w:rsidRDefault="002740F9" w:rsidP="00274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Также в центральной экологической зоне н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>е допускается:</w:t>
            </w:r>
          </w:p>
          <w:p w:rsidR="002740F9" w:rsidRPr="002740F9" w:rsidRDefault="002740F9" w:rsidP="00274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40F9">
              <w:rPr>
                <w:rFonts w:ascii="Times New Roman" w:hAnsi="Times New Roman"/>
                <w:sz w:val="28"/>
                <w:szCs w:val="28"/>
              </w:rPr>
              <w:t xml:space="preserve">– заготовка пнёвого осмола на берегозащитных и почвозащитных участках лесов вдоль водных объектов, на склонах гор, в молодняках с полнотой 0.8 </w:t>
            </w:r>
            <w:r w:rsidRPr="002740F9">
              <w:rPr>
                <w:rFonts w:ascii="Times New Roman" w:hAnsi="Times New Roman"/>
                <w:sz w:val="28"/>
                <w:szCs w:val="28"/>
              </w:rPr>
              <w:lastRenderedPageBreak/>
              <w:t>– 1.0;</w:t>
            </w:r>
          </w:p>
          <w:p w:rsidR="002740F9" w:rsidRPr="002740F9" w:rsidRDefault="002740F9" w:rsidP="00274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40F9">
              <w:rPr>
                <w:rFonts w:ascii="Times New Roman" w:hAnsi="Times New Roman"/>
                <w:sz w:val="28"/>
                <w:szCs w:val="28"/>
              </w:rPr>
              <w:t>– рубка растущих деревьев для заготовки бересты, веточного корма, сосновых, пихтовых, еловых лап, древесной зелени;</w:t>
            </w:r>
          </w:p>
          <w:p w:rsidR="002740F9" w:rsidRPr="005F7F2D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F9">
              <w:rPr>
                <w:rFonts w:ascii="Times New Roman" w:hAnsi="Times New Roman"/>
                <w:sz w:val="28"/>
                <w:szCs w:val="28"/>
              </w:rPr>
              <w:t>– сбор лесной подстилки в лесах, выполняющих функции защиты природных и иных объектов</w:t>
            </w:r>
          </w:p>
        </w:tc>
      </w:tr>
      <w:tr w:rsidR="005F7F2D" w:rsidRPr="005F7F2D" w:rsidTr="003B2905">
        <w:trPr>
          <w:trHeight w:val="21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Заготовка пищевых лесных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ресурсов и сбор лекарственных растений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использовать для заготовки и сбора пищевых лесных ресурсов  и виды лекарственных растений, занесенных в Красную книгу РФ и РБ, и перечень видов, заготовка которых не допускается; рубка плодоносящих ветвей и кустарничков для заготовки плодов; вырывать растения с корнями, грибы с грибницей.</w:t>
            </w:r>
          </w:p>
        </w:tc>
      </w:tr>
      <w:tr w:rsidR="005F7F2D" w:rsidRPr="005F7F2D" w:rsidTr="003B2905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0C1700" w:rsidRDefault="000C1700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1700">
              <w:rPr>
                <w:rFonts w:ascii="Times New Roman" w:hAnsi="Times New Roman"/>
                <w:sz w:val="28"/>
                <w:szCs w:val="28"/>
              </w:rPr>
              <w:t>Осуществление видов деятельности в сфере охотничьего хозяйства</w:t>
            </w:r>
            <w:r w:rsidRPr="000C17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охота в зеленых зонах, особо защитных участках; ухудшение состояния лесных экосистем, а также нанесения вреда здоровью людей и окружающей природной среде.</w:t>
            </w:r>
          </w:p>
        </w:tc>
      </w:tr>
      <w:tr w:rsidR="005F7F2D" w:rsidRPr="005F7F2D" w:rsidTr="003B2905">
        <w:trPr>
          <w:trHeight w:val="77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Ведение сельского хозяйства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C9" w:rsidRDefault="005F7F2D" w:rsidP="005F7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не допускается  выпас сельскохозяйственных животных  на участках </w:t>
            </w:r>
            <w:r w:rsidRPr="00C71DC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C71DC9" w:rsidRPr="00C71DC9">
              <w:rPr>
                <w:rFonts w:ascii="Times New Roman" w:hAnsi="Times New Roman" w:cs="Times New Roman"/>
                <w:sz w:val="28"/>
                <w:szCs w:val="28"/>
              </w:rPr>
              <w:t>занятых лесными культурами, естественными молодняками ценных древесных пород, насаждений с развитым жизнеспособным подростом до достижения ими высоты, исключающей возможность повреждения вершин скотом</w:t>
            </w:r>
            <w:r w:rsidRPr="00C71DC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F7F2D" w:rsidRPr="005F7F2D" w:rsidRDefault="005F7F2D" w:rsidP="00C71D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селекционно-лесосеменных, сосновых, елово-пихтовых, ивовых, твердолиственных, орехоплодных плантаций; с проектируемыми мероприятиями по содействию естественному лесовозобновлению и лесовосстановлению хвойными и твердолиственными породами; с легкоразмываемыми и развеиваемыми почвами.; </w:t>
            </w:r>
            <w:r w:rsidR="00C71D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на лесных участках, предоставляемых гражданам и юридическим лицам для ведения северного оленеводства применяются пастбищеобороты, не приводящие к ухудшению надпочвенного покрова и поверхности почвы таких участков</w:t>
            </w:r>
          </w:p>
        </w:tc>
      </w:tr>
      <w:tr w:rsidR="005F7F2D" w:rsidRPr="005F7F2D" w:rsidTr="003B2905">
        <w:trPr>
          <w:trHeight w:val="60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Осуществление научно-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исследовательской,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захламление территории бытовыми отходами; использование химических и радиоактивных веществ; повреждение лесных насаждений, напочвенного покрова и почвы; проезд транспорта по произвольным маршрутам.</w:t>
            </w:r>
          </w:p>
        </w:tc>
      </w:tr>
      <w:tr w:rsidR="005F7F2D" w:rsidRPr="005F7F2D" w:rsidTr="003B2905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Осуществление рекреационной деятельности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 допускается: повреждение лесных насаждений, растительногопокрова и почвы за пределами предоставленного участка и на участке, захламление территории, проезд транспортных средств по произвольным маршрутам.</w:t>
            </w:r>
          </w:p>
          <w:p w:rsidR="002740F9" w:rsidRPr="002740F9" w:rsidRDefault="002740F9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F9">
              <w:rPr>
                <w:rFonts w:ascii="Times New Roman" w:hAnsi="Times New Roman"/>
                <w:sz w:val="28"/>
                <w:szCs w:val="28"/>
              </w:rPr>
              <w:t xml:space="preserve">Не допускается на всей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центральной экологической зоны 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>размещение рекреационных объектов, временных палаточных городков, туристских стоянок и стоянок транзитного транспорта за пределами ООПТ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</w:t>
            </w:r>
          </w:p>
        </w:tc>
      </w:tr>
      <w:tr w:rsidR="005F7F2D" w:rsidRPr="005F7F2D" w:rsidTr="003B2905">
        <w:trPr>
          <w:trHeight w:val="298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геологическому изучению недр,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разработка месторождений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полезных ископаемых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 допускается: валка деревьев и расчистка от древесной растительности бульдозерами; захламление приграничных полос и опушек; повреждение стволов и скелетных корней опушечных деревьев; захламление лесов отходами, строительным и бытовым мусором;</w:t>
            </w:r>
          </w:p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загрязнение химическими и радиоактивными веществами; проезд транспорта по произвольным маршрутам; затопление и длительное подтопление насаждений</w:t>
            </w:r>
          </w:p>
          <w:p w:rsidR="002740F9" w:rsidRPr="005F7F2D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центральной экологической зоне н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 xml:space="preserve">е допускается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ыполнение работ по геологическому изучению недр,</w:t>
            </w:r>
          </w:p>
          <w:p w:rsidR="002740F9" w:rsidRPr="005F7F2D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разработка месторождений</w:t>
            </w:r>
          </w:p>
          <w:p w:rsidR="002740F9" w:rsidRPr="002740F9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полезных ископаемых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 xml:space="preserve">, кроме добычи подземных вод для целей питьевого и хозяйственно-бытового водоснабжения, а </w:t>
            </w:r>
            <w:r w:rsidRPr="002740F9">
              <w:rPr>
                <w:rFonts w:ascii="Times New Roman" w:hAnsi="Times New Roman"/>
                <w:sz w:val="28"/>
                <w:szCs w:val="28"/>
              </w:rPr>
              <w:lastRenderedPageBreak/>
              <w:t>также проведения дноуглубительных работ. Запрещается разведка и разработка новых месторождений, ранее не затронутых эксплуатационными работами</w:t>
            </w:r>
          </w:p>
        </w:tc>
      </w:tr>
      <w:tr w:rsidR="005F7F2D" w:rsidRPr="005F7F2D" w:rsidTr="003B2905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Строительство, реконструкция, эксплуатация линий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электропередачи, линий связи, дорог, трубопроводов и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др. линейных объектов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F9">
              <w:rPr>
                <w:rFonts w:ascii="Times New Roman" w:hAnsi="Times New Roman" w:cs="Times New Roman"/>
                <w:sz w:val="28"/>
                <w:szCs w:val="28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  <w:p w:rsidR="000C1700" w:rsidRDefault="000C1700" w:rsidP="004804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40F9" w:rsidRPr="002740F9" w:rsidRDefault="002740F9" w:rsidP="004804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центральной экологической зоне </w:t>
            </w:r>
            <w:r w:rsidR="0048047D">
              <w:rPr>
                <w:rFonts w:ascii="Times New Roman" w:hAnsi="Times New Roman"/>
                <w:sz w:val="28"/>
                <w:szCs w:val="28"/>
              </w:rPr>
              <w:t>з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>апрещается, за исключением строительства и реконструкции, необходимых для функционировая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 родной территории</w:t>
            </w:r>
          </w:p>
        </w:tc>
      </w:tr>
      <w:tr w:rsidR="005F7F2D" w:rsidRPr="005F7F2D" w:rsidTr="003B2905">
        <w:trPr>
          <w:trHeight w:val="2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Переработка древесины и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иных лесных ресурсов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FC" w:rsidRPr="00AA57FC" w:rsidRDefault="00AA57FC" w:rsidP="00AA57F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7FC">
              <w:rPr>
                <w:rFonts w:ascii="Times New Roman" w:hAnsi="Times New Roman" w:cs="Times New Roman"/>
                <w:sz w:val="28"/>
                <w:szCs w:val="28"/>
              </w:rPr>
              <w:t>Исключаются случаи:</w:t>
            </w:r>
          </w:p>
          <w:p w:rsidR="00AA57FC" w:rsidRPr="00AA57FC" w:rsidRDefault="00AA57FC" w:rsidP="00AA5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7FC">
              <w:rPr>
                <w:rFonts w:ascii="Times New Roman" w:hAnsi="Times New Roman" w:cs="Times New Roman"/>
                <w:sz w:val="28"/>
                <w:szCs w:val="28"/>
              </w:rPr>
              <w:t>проведения работ и строительства сооружений, вызывающих нарушение поверхностного и внутрипочвенного стока вод, затопление или заболачивание лесных участков;</w:t>
            </w:r>
          </w:p>
          <w:p w:rsidR="00AA57FC" w:rsidRPr="00AA57FC" w:rsidRDefault="00AA57FC" w:rsidP="00AA5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7FC">
              <w:rPr>
                <w:rFonts w:ascii="Times New Roman" w:hAnsi="Times New Roman" w:cs="Times New Roman"/>
                <w:sz w:val="28"/>
                <w:szCs w:val="28"/>
              </w:rPr>
              <w:t>захламления предоставленного лесного участка и прилегающих территорий за пределами предоставленного лесного участка строительным и бытовым мусором, отходами древесины и иными видами отходов;</w:t>
            </w:r>
          </w:p>
          <w:p w:rsidR="00AA57FC" w:rsidRPr="00AA57FC" w:rsidRDefault="00AA57FC" w:rsidP="00AA5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7FC">
              <w:rPr>
                <w:rFonts w:ascii="Times New Roman" w:hAnsi="Times New Roman" w:cs="Times New Roman"/>
                <w:sz w:val="28"/>
                <w:szCs w:val="28"/>
              </w:rPr>
              <w:t>загрязнения площади предоставленного лесного участка и территории за его пределами химическими и радиоактивными веществами;</w:t>
            </w:r>
          </w:p>
          <w:p w:rsidR="000C1700" w:rsidRPr="00AA57FC" w:rsidRDefault="00AA57FC" w:rsidP="00AA5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7FC">
              <w:rPr>
                <w:rFonts w:ascii="Times New Roman" w:hAnsi="Times New Roman" w:cs="Times New Roman"/>
                <w:sz w:val="28"/>
                <w:szCs w:val="28"/>
              </w:rPr>
              <w:t xml:space="preserve">проезда транспортных средств и иных </w:t>
            </w:r>
            <w:r w:rsidRPr="00AA57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механизмов по произвольным, неустановленным маршрутам за пределами предоставленного лесного участка.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 допускается: размещение объектов в защитных леса и на ОЗУ</w:t>
            </w:r>
            <w:r w:rsidR="0048047D">
              <w:rPr>
                <w:rFonts w:ascii="Times New Roman" w:hAnsi="Times New Roman" w:cs="Times New Roman"/>
                <w:sz w:val="28"/>
                <w:szCs w:val="28"/>
              </w:rPr>
              <w:t>, в центральной экологической зоне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проведение работ и строительство, вызывающее нарушение поверхностного и внутрипочвенного стока вод, заболачивание и затопление лесного участка.</w:t>
            </w:r>
          </w:p>
        </w:tc>
      </w:tr>
      <w:tr w:rsidR="005F7F2D" w:rsidRPr="005F7F2D" w:rsidTr="003B2905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виды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F7F2D" w:rsidRPr="005F7F2D" w:rsidRDefault="005F7F2D" w:rsidP="005F7F2D">
      <w:pPr>
        <w:pStyle w:val="u"/>
        <w:shd w:val="clear" w:color="auto" w:fill="FFFFFF"/>
        <w:rPr>
          <w:sz w:val="28"/>
          <w:szCs w:val="28"/>
        </w:rPr>
      </w:pPr>
    </w:p>
    <w:p w:rsidR="002740F9" w:rsidRDefault="002740F9" w:rsidP="002740F9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Примечание: * в центральной экологической зоне разрешена только заготовка древесины гражданами для собственных нужд в соответствии </w:t>
      </w:r>
      <w:r w:rsidRPr="008B7E4B">
        <w:rPr>
          <w:rFonts w:ascii="Times New Roman" w:hAnsi="Times New Roman"/>
          <w:color w:val="000000"/>
        </w:rPr>
        <w:t xml:space="preserve">с  </w:t>
      </w:r>
      <w:r w:rsidRPr="008B7E4B">
        <w:rPr>
          <w:rFonts w:ascii="Times New Roman" w:hAnsi="Times New Roman"/>
        </w:rPr>
        <w:t>- Постановление</w:t>
      </w:r>
      <w:r>
        <w:rPr>
          <w:rFonts w:ascii="Times New Roman" w:hAnsi="Times New Roman"/>
        </w:rPr>
        <w:t xml:space="preserve">м </w:t>
      </w:r>
      <w:r w:rsidRPr="008B7E4B">
        <w:rPr>
          <w:rFonts w:ascii="Times New Roman" w:hAnsi="Times New Roman"/>
        </w:rPr>
        <w:t xml:space="preserve">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7E4B">
          <w:rPr>
            <w:rFonts w:ascii="Times New Roman" w:hAnsi="Times New Roman"/>
          </w:rPr>
          <w:t>2001 г</w:t>
        </w:r>
      </w:smartTag>
      <w:r w:rsidRPr="008B7E4B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ED3B98" w:rsidRDefault="00ED3B98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D3B98" w:rsidSect="00592DB2">
      <w:pgSz w:w="11906" w:h="16838"/>
      <w:pgMar w:top="1276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3A1" w:rsidRDefault="006713A1" w:rsidP="00290947">
      <w:pPr>
        <w:spacing w:after="0" w:line="240" w:lineRule="auto"/>
      </w:pPr>
      <w:r>
        <w:separator/>
      </w:r>
    </w:p>
  </w:endnote>
  <w:endnote w:type="continuationSeparator" w:id="1">
    <w:p w:rsidR="006713A1" w:rsidRDefault="006713A1" w:rsidP="0029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3A1" w:rsidRDefault="006713A1" w:rsidP="00290947">
      <w:pPr>
        <w:spacing w:after="0" w:line="240" w:lineRule="auto"/>
      </w:pPr>
      <w:r>
        <w:separator/>
      </w:r>
    </w:p>
  </w:footnote>
  <w:footnote w:type="continuationSeparator" w:id="1">
    <w:p w:rsidR="006713A1" w:rsidRDefault="006713A1" w:rsidP="00290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DC5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>
    <w:nsid w:val="19172FCC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604AB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AE25ECF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FE0C8C"/>
    <w:multiLevelType w:val="hybridMultilevel"/>
    <w:tmpl w:val="2850DD08"/>
    <w:lvl w:ilvl="0" w:tplc="A30EF452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Times New Roman" w:hAnsi="Times New Roman" w:hint="default"/>
        <w:sz w:val="28"/>
        <w:szCs w:val="28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7">
    <w:nsid w:val="3CFA0904"/>
    <w:multiLevelType w:val="hybridMultilevel"/>
    <w:tmpl w:val="517C8102"/>
    <w:lvl w:ilvl="0" w:tplc="27BE2346">
      <w:start w:val="1"/>
      <w:numFmt w:val="bullet"/>
      <w:lvlText w:val=""/>
      <w:lvlJc w:val="left"/>
      <w:pPr>
        <w:tabs>
          <w:tab w:val="num" w:pos="128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>
    <w:nsid w:val="445112B3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1B151F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A36DF8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C42B0"/>
    <w:multiLevelType w:val="hybridMultilevel"/>
    <w:tmpl w:val="05E6C244"/>
    <w:lvl w:ilvl="0" w:tplc="7256AA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71116C13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1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897D4C"/>
    <w:multiLevelType w:val="hybridMultilevel"/>
    <w:tmpl w:val="62500EA0"/>
    <w:lvl w:ilvl="0" w:tplc="26AAA16C">
      <w:start w:val="1"/>
      <w:numFmt w:val="bullet"/>
      <w:lvlText w:val="-"/>
      <w:lvlJc w:val="left"/>
      <w:pPr>
        <w:tabs>
          <w:tab w:val="num" w:pos="57"/>
        </w:tabs>
        <w:ind w:left="113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535752"/>
    <w:multiLevelType w:val="hybridMultilevel"/>
    <w:tmpl w:val="F4201CA2"/>
    <w:lvl w:ilvl="0" w:tplc="1FA8EB1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2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8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7"/>
  </w:num>
  <w:num w:numId="18">
    <w:abstractNumId w:val="21"/>
  </w:num>
  <w:num w:numId="19">
    <w:abstractNumId w:val="0"/>
  </w:num>
  <w:num w:numId="20">
    <w:abstractNumId w:val="15"/>
  </w:num>
  <w:num w:numId="21">
    <w:abstractNumId w:val="2"/>
  </w:num>
  <w:num w:numId="22">
    <w:abstractNumId w:val="11"/>
  </w:num>
  <w:num w:numId="23">
    <w:abstractNumId w:val="16"/>
  </w:num>
  <w:num w:numId="24">
    <w:abstractNumId w:val="1"/>
  </w:num>
  <w:num w:numId="25">
    <w:abstractNumId w:val="5"/>
  </w:num>
  <w:num w:numId="26">
    <w:abstractNumId w:val="22"/>
  </w:num>
  <w:num w:numId="27">
    <w:abstractNumId w:val="9"/>
  </w:num>
  <w:num w:numId="28">
    <w:abstractNumId w:val="4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5A44"/>
    <w:rsid w:val="00016E46"/>
    <w:rsid w:val="00024AF3"/>
    <w:rsid w:val="0002551C"/>
    <w:rsid w:val="0002736D"/>
    <w:rsid w:val="00035DCE"/>
    <w:rsid w:val="0004099D"/>
    <w:rsid w:val="0004580B"/>
    <w:rsid w:val="000541CF"/>
    <w:rsid w:val="00057D16"/>
    <w:rsid w:val="00071948"/>
    <w:rsid w:val="000763A9"/>
    <w:rsid w:val="0009446A"/>
    <w:rsid w:val="000A12D4"/>
    <w:rsid w:val="000A4579"/>
    <w:rsid w:val="000A5A9E"/>
    <w:rsid w:val="000A74D8"/>
    <w:rsid w:val="000C1700"/>
    <w:rsid w:val="000D485A"/>
    <w:rsid w:val="000E196F"/>
    <w:rsid w:val="000E5184"/>
    <w:rsid w:val="000F116F"/>
    <w:rsid w:val="000F142C"/>
    <w:rsid w:val="000F764A"/>
    <w:rsid w:val="0010072F"/>
    <w:rsid w:val="00107542"/>
    <w:rsid w:val="00111ED8"/>
    <w:rsid w:val="00112DD9"/>
    <w:rsid w:val="00121C1B"/>
    <w:rsid w:val="0012409F"/>
    <w:rsid w:val="00131A3B"/>
    <w:rsid w:val="001325EC"/>
    <w:rsid w:val="00133092"/>
    <w:rsid w:val="00135BAA"/>
    <w:rsid w:val="00136350"/>
    <w:rsid w:val="0013648E"/>
    <w:rsid w:val="00136909"/>
    <w:rsid w:val="0014157F"/>
    <w:rsid w:val="00141C46"/>
    <w:rsid w:val="001424A4"/>
    <w:rsid w:val="0015181D"/>
    <w:rsid w:val="001558AC"/>
    <w:rsid w:val="00155F24"/>
    <w:rsid w:val="00170AB6"/>
    <w:rsid w:val="001721C0"/>
    <w:rsid w:val="00174E1F"/>
    <w:rsid w:val="00175A9D"/>
    <w:rsid w:val="00176CBE"/>
    <w:rsid w:val="00184B06"/>
    <w:rsid w:val="001926CF"/>
    <w:rsid w:val="001958E2"/>
    <w:rsid w:val="001A2969"/>
    <w:rsid w:val="001A5DBC"/>
    <w:rsid w:val="001B2852"/>
    <w:rsid w:val="001B42F4"/>
    <w:rsid w:val="001B477B"/>
    <w:rsid w:val="001B6434"/>
    <w:rsid w:val="001C02B8"/>
    <w:rsid w:val="001C48E9"/>
    <w:rsid w:val="001D00EB"/>
    <w:rsid w:val="001D568A"/>
    <w:rsid w:val="001D7927"/>
    <w:rsid w:val="001E36C2"/>
    <w:rsid w:val="001E7F35"/>
    <w:rsid w:val="001F2DC2"/>
    <w:rsid w:val="001F5793"/>
    <w:rsid w:val="00204633"/>
    <w:rsid w:val="00210766"/>
    <w:rsid w:val="00213F4D"/>
    <w:rsid w:val="00216128"/>
    <w:rsid w:val="002169FC"/>
    <w:rsid w:val="002171AE"/>
    <w:rsid w:val="00231642"/>
    <w:rsid w:val="002319E7"/>
    <w:rsid w:val="0023347E"/>
    <w:rsid w:val="00234BAC"/>
    <w:rsid w:val="002368FB"/>
    <w:rsid w:val="0025102B"/>
    <w:rsid w:val="00257166"/>
    <w:rsid w:val="0026575C"/>
    <w:rsid w:val="00266100"/>
    <w:rsid w:val="00267B2A"/>
    <w:rsid w:val="0027146A"/>
    <w:rsid w:val="002740F9"/>
    <w:rsid w:val="00276624"/>
    <w:rsid w:val="00277E59"/>
    <w:rsid w:val="00287152"/>
    <w:rsid w:val="00290947"/>
    <w:rsid w:val="00291333"/>
    <w:rsid w:val="00291E51"/>
    <w:rsid w:val="002A1358"/>
    <w:rsid w:val="002A1D53"/>
    <w:rsid w:val="002A2286"/>
    <w:rsid w:val="002A22FF"/>
    <w:rsid w:val="002A5268"/>
    <w:rsid w:val="002A66B0"/>
    <w:rsid w:val="002A7120"/>
    <w:rsid w:val="002A760A"/>
    <w:rsid w:val="002B1818"/>
    <w:rsid w:val="002C3EFD"/>
    <w:rsid w:val="002D4D62"/>
    <w:rsid w:val="002E29BF"/>
    <w:rsid w:val="002E3F71"/>
    <w:rsid w:val="002E41EC"/>
    <w:rsid w:val="002F1439"/>
    <w:rsid w:val="002F365A"/>
    <w:rsid w:val="002F3F0E"/>
    <w:rsid w:val="00300E7C"/>
    <w:rsid w:val="00307A94"/>
    <w:rsid w:val="003118F2"/>
    <w:rsid w:val="003168CF"/>
    <w:rsid w:val="003263A7"/>
    <w:rsid w:val="00342184"/>
    <w:rsid w:val="0034549E"/>
    <w:rsid w:val="00350944"/>
    <w:rsid w:val="0036002D"/>
    <w:rsid w:val="00367B20"/>
    <w:rsid w:val="00372EB4"/>
    <w:rsid w:val="00374A77"/>
    <w:rsid w:val="003758B4"/>
    <w:rsid w:val="00376AB6"/>
    <w:rsid w:val="00382A0D"/>
    <w:rsid w:val="003923B1"/>
    <w:rsid w:val="00392907"/>
    <w:rsid w:val="0039330E"/>
    <w:rsid w:val="003959DB"/>
    <w:rsid w:val="003A0B0C"/>
    <w:rsid w:val="003A733F"/>
    <w:rsid w:val="003B2905"/>
    <w:rsid w:val="003C61D9"/>
    <w:rsid w:val="003C7312"/>
    <w:rsid w:val="003D13D6"/>
    <w:rsid w:val="003D1F2A"/>
    <w:rsid w:val="003D20FA"/>
    <w:rsid w:val="003E1543"/>
    <w:rsid w:val="003E20B7"/>
    <w:rsid w:val="003F1385"/>
    <w:rsid w:val="00401001"/>
    <w:rsid w:val="0040185C"/>
    <w:rsid w:val="004034E5"/>
    <w:rsid w:val="00414190"/>
    <w:rsid w:val="00415D72"/>
    <w:rsid w:val="004229E2"/>
    <w:rsid w:val="00422CF4"/>
    <w:rsid w:val="00423F96"/>
    <w:rsid w:val="00427831"/>
    <w:rsid w:val="004339E6"/>
    <w:rsid w:val="00433C96"/>
    <w:rsid w:val="00435FC9"/>
    <w:rsid w:val="00440712"/>
    <w:rsid w:val="004409AB"/>
    <w:rsid w:val="004428A0"/>
    <w:rsid w:val="004431B3"/>
    <w:rsid w:val="00445C27"/>
    <w:rsid w:val="00451B2D"/>
    <w:rsid w:val="00452AB7"/>
    <w:rsid w:val="00453B5F"/>
    <w:rsid w:val="004566D5"/>
    <w:rsid w:val="0046183D"/>
    <w:rsid w:val="00465226"/>
    <w:rsid w:val="00465A08"/>
    <w:rsid w:val="004677B6"/>
    <w:rsid w:val="0048047D"/>
    <w:rsid w:val="00481553"/>
    <w:rsid w:val="004914D1"/>
    <w:rsid w:val="00491F00"/>
    <w:rsid w:val="00492009"/>
    <w:rsid w:val="00494FB8"/>
    <w:rsid w:val="00496717"/>
    <w:rsid w:val="004A0A6D"/>
    <w:rsid w:val="004B3E1A"/>
    <w:rsid w:val="004C3C25"/>
    <w:rsid w:val="004D13A5"/>
    <w:rsid w:val="004D1A98"/>
    <w:rsid w:val="004E0315"/>
    <w:rsid w:val="004E0C7E"/>
    <w:rsid w:val="004E2E9A"/>
    <w:rsid w:val="004E69DF"/>
    <w:rsid w:val="004F5193"/>
    <w:rsid w:val="004F7D86"/>
    <w:rsid w:val="0051403A"/>
    <w:rsid w:val="00517001"/>
    <w:rsid w:val="00517F16"/>
    <w:rsid w:val="00530E19"/>
    <w:rsid w:val="0053127C"/>
    <w:rsid w:val="00531E44"/>
    <w:rsid w:val="00533859"/>
    <w:rsid w:val="0053598C"/>
    <w:rsid w:val="00540862"/>
    <w:rsid w:val="0054101C"/>
    <w:rsid w:val="005519A6"/>
    <w:rsid w:val="00552D1F"/>
    <w:rsid w:val="00553E64"/>
    <w:rsid w:val="0055728A"/>
    <w:rsid w:val="00563387"/>
    <w:rsid w:val="00575E78"/>
    <w:rsid w:val="00575F20"/>
    <w:rsid w:val="00582B17"/>
    <w:rsid w:val="005862AF"/>
    <w:rsid w:val="005875C0"/>
    <w:rsid w:val="0059118C"/>
    <w:rsid w:val="00592DB2"/>
    <w:rsid w:val="00595E54"/>
    <w:rsid w:val="00596E01"/>
    <w:rsid w:val="005A6A4F"/>
    <w:rsid w:val="005B2CBD"/>
    <w:rsid w:val="005B38EF"/>
    <w:rsid w:val="005C2755"/>
    <w:rsid w:val="005D36EA"/>
    <w:rsid w:val="005D3D21"/>
    <w:rsid w:val="005D52D8"/>
    <w:rsid w:val="005D788D"/>
    <w:rsid w:val="005E2685"/>
    <w:rsid w:val="005E764A"/>
    <w:rsid w:val="005F27A3"/>
    <w:rsid w:val="005F37B6"/>
    <w:rsid w:val="005F4B39"/>
    <w:rsid w:val="005F6055"/>
    <w:rsid w:val="005F7F2D"/>
    <w:rsid w:val="006032AD"/>
    <w:rsid w:val="00603CC4"/>
    <w:rsid w:val="006119A7"/>
    <w:rsid w:val="006136B1"/>
    <w:rsid w:val="00614424"/>
    <w:rsid w:val="006157B7"/>
    <w:rsid w:val="00624970"/>
    <w:rsid w:val="0063165E"/>
    <w:rsid w:val="00633B5C"/>
    <w:rsid w:val="0063478F"/>
    <w:rsid w:val="006369F8"/>
    <w:rsid w:val="00661C12"/>
    <w:rsid w:val="00667C77"/>
    <w:rsid w:val="006713A1"/>
    <w:rsid w:val="00673036"/>
    <w:rsid w:val="00685C70"/>
    <w:rsid w:val="006877DD"/>
    <w:rsid w:val="0069178B"/>
    <w:rsid w:val="006937D7"/>
    <w:rsid w:val="00694AF0"/>
    <w:rsid w:val="0069594A"/>
    <w:rsid w:val="006A129E"/>
    <w:rsid w:val="006A2150"/>
    <w:rsid w:val="006A3226"/>
    <w:rsid w:val="006A355C"/>
    <w:rsid w:val="006A74CA"/>
    <w:rsid w:val="006B104E"/>
    <w:rsid w:val="006B10E4"/>
    <w:rsid w:val="006B2303"/>
    <w:rsid w:val="006C0B2A"/>
    <w:rsid w:val="006C11DD"/>
    <w:rsid w:val="006C7055"/>
    <w:rsid w:val="006D0222"/>
    <w:rsid w:val="006D1476"/>
    <w:rsid w:val="006D15CA"/>
    <w:rsid w:val="006D4D9A"/>
    <w:rsid w:val="006D58B9"/>
    <w:rsid w:val="006D592F"/>
    <w:rsid w:val="006D6E21"/>
    <w:rsid w:val="006E1CEB"/>
    <w:rsid w:val="006F539A"/>
    <w:rsid w:val="00700C57"/>
    <w:rsid w:val="00704A24"/>
    <w:rsid w:val="00713162"/>
    <w:rsid w:val="0072107B"/>
    <w:rsid w:val="007217A2"/>
    <w:rsid w:val="007237D8"/>
    <w:rsid w:val="00727761"/>
    <w:rsid w:val="00736AE6"/>
    <w:rsid w:val="00736DE7"/>
    <w:rsid w:val="007436C7"/>
    <w:rsid w:val="00750B05"/>
    <w:rsid w:val="00754A61"/>
    <w:rsid w:val="00756946"/>
    <w:rsid w:val="00757E20"/>
    <w:rsid w:val="00766FCB"/>
    <w:rsid w:val="00767674"/>
    <w:rsid w:val="00776DE2"/>
    <w:rsid w:val="00780492"/>
    <w:rsid w:val="007831CC"/>
    <w:rsid w:val="00784AD2"/>
    <w:rsid w:val="007936BA"/>
    <w:rsid w:val="00794A03"/>
    <w:rsid w:val="007951DC"/>
    <w:rsid w:val="00795C30"/>
    <w:rsid w:val="007B044C"/>
    <w:rsid w:val="007B1141"/>
    <w:rsid w:val="007B665F"/>
    <w:rsid w:val="007B7044"/>
    <w:rsid w:val="007B70AB"/>
    <w:rsid w:val="007B75FE"/>
    <w:rsid w:val="007C048F"/>
    <w:rsid w:val="007C213A"/>
    <w:rsid w:val="007C684C"/>
    <w:rsid w:val="007D2547"/>
    <w:rsid w:val="007D6143"/>
    <w:rsid w:val="007E560A"/>
    <w:rsid w:val="007F4222"/>
    <w:rsid w:val="00807EEC"/>
    <w:rsid w:val="008161D4"/>
    <w:rsid w:val="00821EEA"/>
    <w:rsid w:val="008248AB"/>
    <w:rsid w:val="00830830"/>
    <w:rsid w:val="00841C38"/>
    <w:rsid w:val="00845A44"/>
    <w:rsid w:val="0085009F"/>
    <w:rsid w:val="00851D83"/>
    <w:rsid w:val="00855874"/>
    <w:rsid w:val="00862616"/>
    <w:rsid w:val="00864978"/>
    <w:rsid w:val="00865305"/>
    <w:rsid w:val="0087717E"/>
    <w:rsid w:val="008776A3"/>
    <w:rsid w:val="00886FEC"/>
    <w:rsid w:val="00894E4B"/>
    <w:rsid w:val="008A2FE1"/>
    <w:rsid w:val="008B0ACA"/>
    <w:rsid w:val="008B2C80"/>
    <w:rsid w:val="008B7058"/>
    <w:rsid w:val="008C0EB3"/>
    <w:rsid w:val="008C38BA"/>
    <w:rsid w:val="008C5D79"/>
    <w:rsid w:val="008C6CD9"/>
    <w:rsid w:val="008C7CD9"/>
    <w:rsid w:val="008D4984"/>
    <w:rsid w:val="008E32EC"/>
    <w:rsid w:val="008E5C48"/>
    <w:rsid w:val="008E639C"/>
    <w:rsid w:val="008F248F"/>
    <w:rsid w:val="008F2C21"/>
    <w:rsid w:val="008F4A23"/>
    <w:rsid w:val="00900FA7"/>
    <w:rsid w:val="00902C7F"/>
    <w:rsid w:val="00904F5C"/>
    <w:rsid w:val="00906C15"/>
    <w:rsid w:val="00907A40"/>
    <w:rsid w:val="00912975"/>
    <w:rsid w:val="009261BF"/>
    <w:rsid w:val="0093440C"/>
    <w:rsid w:val="009415C7"/>
    <w:rsid w:val="0094695C"/>
    <w:rsid w:val="009569C8"/>
    <w:rsid w:val="00961E2E"/>
    <w:rsid w:val="00966BBD"/>
    <w:rsid w:val="00970C35"/>
    <w:rsid w:val="009752E0"/>
    <w:rsid w:val="009870AF"/>
    <w:rsid w:val="009919C5"/>
    <w:rsid w:val="00994C20"/>
    <w:rsid w:val="00995097"/>
    <w:rsid w:val="00996528"/>
    <w:rsid w:val="009967CF"/>
    <w:rsid w:val="009A6094"/>
    <w:rsid w:val="009C6E99"/>
    <w:rsid w:val="009E0D90"/>
    <w:rsid w:val="009E2506"/>
    <w:rsid w:val="009E6791"/>
    <w:rsid w:val="009E6B1C"/>
    <w:rsid w:val="009F20DF"/>
    <w:rsid w:val="009F56CE"/>
    <w:rsid w:val="009F760F"/>
    <w:rsid w:val="00A01046"/>
    <w:rsid w:val="00A22CD7"/>
    <w:rsid w:val="00A23BB3"/>
    <w:rsid w:val="00A249AF"/>
    <w:rsid w:val="00A44286"/>
    <w:rsid w:val="00A558E4"/>
    <w:rsid w:val="00A56331"/>
    <w:rsid w:val="00A57055"/>
    <w:rsid w:val="00A66797"/>
    <w:rsid w:val="00A70566"/>
    <w:rsid w:val="00A75957"/>
    <w:rsid w:val="00A84796"/>
    <w:rsid w:val="00A871F5"/>
    <w:rsid w:val="00AA57FC"/>
    <w:rsid w:val="00AB17E0"/>
    <w:rsid w:val="00AC51D1"/>
    <w:rsid w:val="00AC7BFB"/>
    <w:rsid w:val="00AD1D15"/>
    <w:rsid w:val="00AD1E3B"/>
    <w:rsid w:val="00AD6B94"/>
    <w:rsid w:val="00AD6E96"/>
    <w:rsid w:val="00AD7D66"/>
    <w:rsid w:val="00AF6F75"/>
    <w:rsid w:val="00B027C4"/>
    <w:rsid w:val="00B1347F"/>
    <w:rsid w:val="00B21D3F"/>
    <w:rsid w:val="00B2639F"/>
    <w:rsid w:val="00B5760A"/>
    <w:rsid w:val="00B7053F"/>
    <w:rsid w:val="00B71CCD"/>
    <w:rsid w:val="00B71CD9"/>
    <w:rsid w:val="00B7364C"/>
    <w:rsid w:val="00B75B90"/>
    <w:rsid w:val="00B7642E"/>
    <w:rsid w:val="00B7735B"/>
    <w:rsid w:val="00B77F79"/>
    <w:rsid w:val="00B817B0"/>
    <w:rsid w:val="00B84136"/>
    <w:rsid w:val="00B84B7A"/>
    <w:rsid w:val="00B86B99"/>
    <w:rsid w:val="00B90D5F"/>
    <w:rsid w:val="00B9614F"/>
    <w:rsid w:val="00BA643E"/>
    <w:rsid w:val="00BB021A"/>
    <w:rsid w:val="00BB1541"/>
    <w:rsid w:val="00BC00DE"/>
    <w:rsid w:val="00BC3E83"/>
    <w:rsid w:val="00BD00B3"/>
    <w:rsid w:val="00BD0800"/>
    <w:rsid w:val="00BD48C6"/>
    <w:rsid w:val="00BD5B04"/>
    <w:rsid w:val="00BD6206"/>
    <w:rsid w:val="00BE04C8"/>
    <w:rsid w:val="00BE352B"/>
    <w:rsid w:val="00BE437A"/>
    <w:rsid w:val="00BE570B"/>
    <w:rsid w:val="00C200B1"/>
    <w:rsid w:val="00C20FD9"/>
    <w:rsid w:val="00C22D0F"/>
    <w:rsid w:val="00C32F7B"/>
    <w:rsid w:val="00C377E9"/>
    <w:rsid w:val="00C522D4"/>
    <w:rsid w:val="00C5664D"/>
    <w:rsid w:val="00C64FF3"/>
    <w:rsid w:val="00C7050C"/>
    <w:rsid w:val="00C71DC9"/>
    <w:rsid w:val="00C73325"/>
    <w:rsid w:val="00C83A7A"/>
    <w:rsid w:val="00C84ADD"/>
    <w:rsid w:val="00C8538D"/>
    <w:rsid w:val="00C87D69"/>
    <w:rsid w:val="00C907D9"/>
    <w:rsid w:val="00CA7195"/>
    <w:rsid w:val="00CB3CB6"/>
    <w:rsid w:val="00CB5330"/>
    <w:rsid w:val="00CC0A0B"/>
    <w:rsid w:val="00CC27FF"/>
    <w:rsid w:val="00CD0846"/>
    <w:rsid w:val="00CD5DAD"/>
    <w:rsid w:val="00CD67F6"/>
    <w:rsid w:val="00CE4090"/>
    <w:rsid w:val="00CF57F8"/>
    <w:rsid w:val="00CF71ED"/>
    <w:rsid w:val="00D11676"/>
    <w:rsid w:val="00D128AC"/>
    <w:rsid w:val="00D40F77"/>
    <w:rsid w:val="00D450BA"/>
    <w:rsid w:val="00D5471B"/>
    <w:rsid w:val="00D55389"/>
    <w:rsid w:val="00D5746E"/>
    <w:rsid w:val="00D61719"/>
    <w:rsid w:val="00D71BA9"/>
    <w:rsid w:val="00D72F50"/>
    <w:rsid w:val="00D81ED6"/>
    <w:rsid w:val="00D85191"/>
    <w:rsid w:val="00D8569D"/>
    <w:rsid w:val="00D85DB8"/>
    <w:rsid w:val="00D91178"/>
    <w:rsid w:val="00DA3A4B"/>
    <w:rsid w:val="00DA5F02"/>
    <w:rsid w:val="00DB603F"/>
    <w:rsid w:val="00DC4D4E"/>
    <w:rsid w:val="00DD39A2"/>
    <w:rsid w:val="00DE0D33"/>
    <w:rsid w:val="00DE2672"/>
    <w:rsid w:val="00DE4364"/>
    <w:rsid w:val="00DF20BC"/>
    <w:rsid w:val="00DF305D"/>
    <w:rsid w:val="00DF394B"/>
    <w:rsid w:val="00DF4BDB"/>
    <w:rsid w:val="00DF5476"/>
    <w:rsid w:val="00DF734C"/>
    <w:rsid w:val="00DF75F0"/>
    <w:rsid w:val="00DF79E3"/>
    <w:rsid w:val="00E03B02"/>
    <w:rsid w:val="00E120C0"/>
    <w:rsid w:val="00E12C46"/>
    <w:rsid w:val="00E16698"/>
    <w:rsid w:val="00E239BD"/>
    <w:rsid w:val="00E34350"/>
    <w:rsid w:val="00E42228"/>
    <w:rsid w:val="00E44E66"/>
    <w:rsid w:val="00E47095"/>
    <w:rsid w:val="00E50851"/>
    <w:rsid w:val="00E56A71"/>
    <w:rsid w:val="00E63CAF"/>
    <w:rsid w:val="00E63D3B"/>
    <w:rsid w:val="00E64B86"/>
    <w:rsid w:val="00E666E6"/>
    <w:rsid w:val="00E716A2"/>
    <w:rsid w:val="00E76A67"/>
    <w:rsid w:val="00E80A85"/>
    <w:rsid w:val="00E96D00"/>
    <w:rsid w:val="00EA13EF"/>
    <w:rsid w:val="00EB3F13"/>
    <w:rsid w:val="00ED17F9"/>
    <w:rsid w:val="00ED3B98"/>
    <w:rsid w:val="00ED4906"/>
    <w:rsid w:val="00ED54E6"/>
    <w:rsid w:val="00EF09FF"/>
    <w:rsid w:val="00EF1E69"/>
    <w:rsid w:val="00EF472A"/>
    <w:rsid w:val="00EF5706"/>
    <w:rsid w:val="00F0344D"/>
    <w:rsid w:val="00F06507"/>
    <w:rsid w:val="00F12797"/>
    <w:rsid w:val="00F21AEA"/>
    <w:rsid w:val="00F301DE"/>
    <w:rsid w:val="00F302EA"/>
    <w:rsid w:val="00F30D29"/>
    <w:rsid w:val="00F3117D"/>
    <w:rsid w:val="00F3736C"/>
    <w:rsid w:val="00F411B2"/>
    <w:rsid w:val="00F47CFA"/>
    <w:rsid w:val="00F576F8"/>
    <w:rsid w:val="00F60A18"/>
    <w:rsid w:val="00F742B0"/>
    <w:rsid w:val="00F750CA"/>
    <w:rsid w:val="00F86741"/>
    <w:rsid w:val="00F91A94"/>
    <w:rsid w:val="00F96F84"/>
    <w:rsid w:val="00FA67D3"/>
    <w:rsid w:val="00FA75E1"/>
    <w:rsid w:val="00FA7F28"/>
    <w:rsid w:val="00FB3194"/>
    <w:rsid w:val="00FC1BE4"/>
    <w:rsid w:val="00FC30C2"/>
    <w:rsid w:val="00FD21D3"/>
    <w:rsid w:val="00FD6B84"/>
    <w:rsid w:val="00FE112E"/>
    <w:rsid w:val="00FE244E"/>
    <w:rsid w:val="00FE3EFE"/>
    <w:rsid w:val="00FF48E5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F248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F248F"/>
    <w:rPr>
      <w:rFonts w:ascii="Times New Roman" w:eastAsia="Times New Roman" w:hAnsi="Times New Roman" w:cs="Times New Roman"/>
      <w:sz w:val="28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rsid w:val="00ED3B9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D3B98"/>
    <w:rPr>
      <w:rFonts w:ascii="Courier New" w:eastAsia="Times New Roman" w:hAnsi="Courier New" w:cs="Courier New"/>
      <w:sz w:val="20"/>
      <w:szCs w:val="20"/>
    </w:rPr>
  </w:style>
  <w:style w:type="paragraph" w:customStyle="1" w:styleId="u">
    <w:name w:val="u"/>
    <w:basedOn w:val="a"/>
    <w:rsid w:val="005F7F2D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290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90947"/>
  </w:style>
  <w:style w:type="paragraph" w:styleId="ab">
    <w:name w:val="footer"/>
    <w:basedOn w:val="a"/>
    <w:link w:val="ac"/>
    <w:uiPriority w:val="99"/>
    <w:semiHidden/>
    <w:unhideWhenUsed/>
    <w:rsid w:val="00290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90947"/>
  </w:style>
  <w:style w:type="paragraph" w:styleId="2">
    <w:name w:val="Body Text 2"/>
    <w:basedOn w:val="a"/>
    <w:link w:val="20"/>
    <w:rsid w:val="008F248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8F24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A6F0F-842F-484A-9731-ABB0ED29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33</Pages>
  <Words>7532</Words>
  <Characters>42938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LuchnikovSN</cp:lastModifiedBy>
  <cp:revision>404</cp:revision>
  <cp:lastPrinted>2010-09-06T07:17:00Z</cp:lastPrinted>
  <dcterms:created xsi:type="dcterms:W3CDTF">2009-11-26T09:22:00Z</dcterms:created>
  <dcterms:modified xsi:type="dcterms:W3CDTF">2010-09-14T02:23:00Z</dcterms:modified>
</cp:coreProperties>
</file>